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C8" w:rsidRPr="00AD0F5D" w:rsidRDefault="005E53C8" w:rsidP="005E53C8">
      <w:pPr>
        <w:spacing w:after="0" w:line="240" w:lineRule="auto"/>
        <w:jc w:val="center"/>
        <w:rPr>
          <w:rFonts w:ascii="Times New Roman" w:eastAsia="Times New Roman" w:hAnsi="Times New Roman"/>
          <w:sz w:val="24"/>
          <w:szCs w:val="24"/>
          <w:lang w:val="fr-FR"/>
        </w:rPr>
      </w:pPr>
      <w:r w:rsidRPr="00AD0F5D">
        <w:rPr>
          <w:rFonts w:ascii="Times New Roman" w:eastAsia="Times New Roman" w:hAnsi="Times New Roman"/>
          <w:b/>
          <w:sz w:val="24"/>
          <w:szCs w:val="24"/>
          <w:lang w:val="fr-FR"/>
        </w:rPr>
        <w:t>Olympiade  de français    201</w:t>
      </w:r>
      <w:r w:rsidR="005F2152" w:rsidRPr="00AD0F5D">
        <w:rPr>
          <w:rFonts w:ascii="Times New Roman" w:eastAsia="Times New Roman" w:hAnsi="Times New Roman"/>
          <w:b/>
          <w:sz w:val="24"/>
          <w:szCs w:val="24"/>
          <w:lang w:val="fr-FR"/>
        </w:rPr>
        <w:t>8</w:t>
      </w:r>
    </w:p>
    <w:p w:rsidR="005E53C8" w:rsidRPr="00AD0F5D" w:rsidRDefault="005E53C8" w:rsidP="005E53C8">
      <w:pPr>
        <w:spacing w:after="0" w:line="240" w:lineRule="auto"/>
        <w:jc w:val="center"/>
        <w:rPr>
          <w:rFonts w:ascii="Times New Roman" w:eastAsia="Times New Roman" w:hAnsi="Times New Roman"/>
          <w:b/>
          <w:sz w:val="24"/>
          <w:szCs w:val="24"/>
          <w:lang w:val="fr-FR"/>
        </w:rPr>
      </w:pPr>
      <w:r w:rsidRPr="00AD0F5D">
        <w:rPr>
          <w:rFonts w:ascii="Times New Roman" w:eastAsia="Times New Roman" w:hAnsi="Times New Roman"/>
          <w:b/>
          <w:sz w:val="24"/>
          <w:szCs w:val="24"/>
          <w:lang w:val="fr-FR"/>
        </w:rPr>
        <w:t>X</w:t>
      </w:r>
      <w:r w:rsidR="00CB12D0" w:rsidRPr="00AD0F5D">
        <w:rPr>
          <w:rFonts w:ascii="Times New Roman" w:eastAsia="Times New Roman" w:hAnsi="Times New Roman"/>
          <w:b/>
          <w:sz w:val="24"/>
          <w:szCs w:val="24"/>
          <w:lang w:val="fr-FR"/>
        </w:rPr>
        <w:t>I</w:t>
      </w:r>
      <w:r w:rsidRPr="00AD0F5D">
        <w:rPr>
          <w:rFonts w:ascii="Times New Roman" w:eastAsia="Times New Roman" w:hAnsi="Times New Roman"/>
          <w:b/>
          <w:sz w:val="24"/>
          <w:szCs w:val="24"/>
          <w:lang w:val="fr-FR"/>
        </w:rPr>
        <w:t>- ième classe</w:t>
      </w:r>
    </w:p>
    <w:p w:rsidR="005E53C8" w:rsidRPr="00AD0F5D" w:rsidRDefault="005E53C8" w:rsidP="005E53C8">
      <w:pPr>
        <w:spacing w:after="0" w:line="240" w:lineRule="auto"/>
        <w:jc w:val="center"/>
        <w:rPr>
          <w:rFonts w:ascii="Times New Roman" w:eastAsia="Times New Roman" w:hAnsi="Times New Roman"/>
          <w:b/>
          <w:sz w:val="24"/>
          <w:szCs w:val="24"/>
          <w:lang w:val="fr-FR"/>
        </w:rPr>
      </w:pPr>
      <w:r w:rsidRPr="00AD0F5D">
        <w:rPr>
          <w:rFonts w:ascii="Times New Roman" w:eastAsia="Times New Roman" w:hAnsi="Times New Roman"/>
          <w:b/>
          <w:sz w:val="24"/>
          <w:szCs w:val="24"/>
          <w:lang w:val="fr-FR"/>
        </w:rPr>
        <w:t>I étape</w:t>
      </w:r>
    </w:p>
    <w:p w:rsidR="00256736" w:rsidRPr="00110BA6" w:rsidRDefault="00256736" w:rsidP="00110BA6">
      <w:pPr>
        <w:pStyle w:val="aa"/>
        <w:numPr>
          <w:ilvl w:val="0"/>
          <w:numId w:val="12"/>
        </w:numPr>
        <w:rPr>
          <w:rFonts w:ascii="Times New Roman" w:eastAsia="Times New Roman" w:hAnsi="Times New Roman" w:cs="Times New Roman"/>
          <w:b/>
          <w:sz w:val="24"/>
          <w:szCs w:val="24"/>
          <w:lang w:val="fr-FR"/>
        </w:rPr>
      </w:pPr>
      <w:r w:rsidRPr="00110BA6">
        <w:rPr>
          <w:rFonts w:ascii="Times New Roman" w:eastAsia="Times New Roman" w:hAnsi="Times New Roman" w:cs="Times New Roman"/>
          <w:b/>
          <w:sz w:val="24"/>
          <w:szCs w:val="24"/>
          <w:lang w:val="fr-FR"/>
        </w:rPr>
        <w:t xml:space="preserve">Compréhension orale : </w:t>
      </w:r>
      <w:r w:rsidR="00110BA6">
        <w:rPr>
          <w:rFonts w:ascii="Times New Roman" w:eastAsia="Times New Roman" w:hAnsi="Times New Roman" w:cs="Times New Roman"/>
          <w:b/>
          <w:sz w:val="24"/>
          <w:szCs w:val="24"/>
          <w:lang w:val="fr-FR"/>
        </w:rPr>
        <w:t xml:space="preserve">30 minutes                   au total : 26 points                                      </w:t>
      </w:r>
    </w:p>
    <w:p w:rsidR="00110BA6" w:rsidRPr="00546519" w:rsidRDefault="00C01AD9" w:rsidP="00110BA6">
      <w:pPr>
        <w:pStyle w:val="a4"/>
        <w:jc w:val="both"/>
        <w:rPr>
          <w:b/>
          <w:u w:val="single"/>
          <w:lang w:val="fr-FR"/>
        </w:rPr>
      </w:pPr>
      <w:r w:rsidRPr="00551751">
        <w:rPr>
          <w:rFonts w:eastAsia="Helvetica"/>
          <w:b/>
          <w:lang w:val="fr-FR"/>
        </w:rPr>
        <w:t>Document 1</w:t>
      </w:r>
      <w:r w:rsidRPr="00551751">
        <w:rPr>
          <w:b/>
          <w:lang w:val="fr-FR"/>
        </w:rPr>
        <w:tab/>
      </w:r>
      <w:r w:rsidR="00110BA6">
        <w:rPr>
          <w:b/>
          <w:lang w:val="fr-FR"/>
        </w:rPr>
        <w:t xml:space="preserve">                                                                          </w:t>
      </w:r>
      <w:r w:rsidR="00AD0F5D" w:rsidRPr="00546519">
        <w:rPr>
          <w:b/>
          <w:u w:val="single"/>
          <w:lang w:val="fr-FR"/>
        </w:rPr>
        <w:t>9</w:t>
      </w:r>
      <w:r w:rsidR="00110BA6" w:rsidRPr="00546519">
        <w:rPr>
          <w:b/>
          <w:u w:val="single"/>
          <w:lang w:val="fr-FR"/>
        </w:rPr>
        <w:t xml:space="preserve"> points</w:t>
      </w:r>
    </w:p>
    <w:p w:rsidR="00AD0F5D" w:rsidRDefault="00AD0F5D" w:rsidP="00110BA6">
      <w:pPr>
        <w:pStyle w:val="a4"/>
        <w:jc w:val="both"/>
        <w:rPr>
          <w:b/>
          <w:lang w:val="fr-FR"/>
        </w:rPr>
      </w:pPr>
    </w:p>
    <w:p w:rsidR="00C01AD9" w:rsidRPr="00551751" w:rsidRDefault="00110BA6" w:rsidP="00C01AD9">
      <w:pPr>
        <w:pStyle w:val="a4"/>
        <w:rPr>
          <w:b/>
          <w:lang w:val="fr-FR"/>
        </w:rPr>
      </w:pPr>
      <w:r>
        <w:rPr>
          <w:b/>
          <w:lang w:val="fr-FR"/>
        </w:rPr>
        <w:t>Choisissez la bonne réponse :</w:t>
      </w:r>
      <w:r w:rsidR="00C01AD9" w:rsidRPr="00551751">
        <w:rPr>
          <w:b/>
          <w:lang w:val="fr-FR"/>
        </w:rPr>
        <w:tab/>
      </w:r>
      <w:r>
        <w:rPr>
          <w:b/>
          <w:lang w:val="fr-FR"/>
        </w:rPr>
        <w:t xml:space="preserve">                                      1</w:t>
      </w:r>
      <w:r w:rsidR="00AD0F5D">
        <w:rPr>
          <w:b/>
          <w:lang w:val="fr-FR"/>
        </w:rPr>
        <w:t>.5</w:t>
      </w:r>
      <w:r>
        <w:rPr>
          <w:b/>
          <w:lang w:val="fr-FR"/>
        </w:rPr>
        <w:t xml:space="preserve"> point</w:t>
      </w:r>
      <w:r w:rsidR="00AD0F5D">
        <w:rPr>
          <w:b/>
          <w:lang w:val="fr-FR"/>
        </w:rPr>
        <w:t>s</w:t>
      </w:r>
      <w:r>
        <w:rPr>
          <w:b/>
          <w:lang w:val="fr-FR"/>
        </w:rPr>
        <w:t xml:space="preserve"> par réponse</w:t>
      </w:r>
    </w:p>
    <w:p w:rsidR="00C01AD9" w:rsidRPr="00551751" w:rsidRDefault="00C01AD9" w:rsidP="00C01AD9">
      <w:pPr>
        <w:pStyle w:val="a4"/>
        <w:rPr>
          <w:b/>
          <w:lang w:val="fr-FR"/>
        </w:rPr>
      </w:pPr>
      <w:r w:rsidRPr="00551751">
        <w:rPr>
          <w:rFonts w:eastAsia="Helvetica"/>
          <w:b/>
          <w:lang w:val="fr-FR"/>
        </w:rPr>
        <w:t>1. Quel est le problème de la mère ?</w:t>
      </w:r>
      <w:r w:rsidRPr="00551751">
        <w:rPr>
          <w:b/>
          <w:lang w:val="fr-FR"/>
        </w:rPr>
        <w:tab/>
      </w:r>
    </w:p>
    <w:p w:rsidR="00C01AD9" w:rsidRPr="00C01AD9" w:rsidRDefault="00C01AD9" w:rsidP="00C01AD9">
      <w:pPr>
        <w:pStyle w:val="a4"/>
        <w:rPr>
          <w:lang w:val="fr-FR"/>
        </w:rPr>
      </w:pPr>
      <w:r w:rsidRPr="00C01AD9">
        <w:rPr>
          <w:lang w:val="fr-FR"/>
        </w:rPr>
        <w:tab/>
      </w:r>
      <w:r>
        <w:rPr>
          <w:lang w:val="fr-FR"/>
        </w:rPr>
        <w:t>a/</w:t>
      </w:r>
      <w:r w:rsidRPr="00C01AD9">
        <w:rPr>
          <w:rFonts w:eastAsia="Helvetica"/>
          <w:lang w:val="fr-FR"/>
        </w:rPr>
        <w:t>Elle a une très grave maladie.</w:t>
      </w:r>
      <w:r w:rsidRPr="00C01AD9">
        <w:rPr>
          <w:lang w:val="fr-FR"/>
        </w:rPr>
        <w:tab/>
      </w:r>
      <w:r w:rsidRPr="00C01AD9">
        <w:rPr>
          <w:lang w:val="fr-FR"/>
        </w:rPr>
        <w:tab/>
      </w:r>
    </w:p>
    <w:p w:rsidR="00C01AD9" w:rsidRPr="00C01AD9" w:rsidRDefault="00C01AD9" w:rsidP="00C01AD9">
      <w:pPr>
        <w:pStyle w:val="a4"/>
        <w:rPr>
          <w:lang w:val="fr-FR"/>
        </w:rPr>
      </w:pPr>
      <w:r w:rsidRPr="00C01AD9">
        <w:rPr>
          <w:lang w:val="fr-FR"/>
        </w:rPr>
        <w:tab/>
      </w:r>
      <w:r>
        <w:rPr>
          <w:lang w:val="fr-FR"/>
        </w:rPr>
        <w:t>b/</w:t>
      </w:r>
      <w:r w:rsidRPr="00C01AD9">
        <w:rPr>
          <w:rFonts w:eastAsia="Helvetica"/>
          <w:lang w:val="fr-FR"/>
        </w:rPr>
        <w:t>Elle oublie beaucoup de choses.</w:t>
      </w:r>
      <w:r w:rsidRPr="00C01AD9">
        <w:rPr>
          <w:lang w:val="fr-FR"/>
        </w:rPr>
        <w:tab/>
      </w:r>
      <w:r w:rsidRPr="00C01AD9">
        <w:rPr>
          <w:lang w:val="fr-FR"/>
        </w:rPr>
        <w:tab/>
      </w:r>
    </w:p>
    <w:p w:rsidR="00C01AD9" w:rsidRPr="00C01AD9" w:rsidRDefault="00C01AD9" w:rsidP="00C01AD9">
      <w:pPr>
        <w:pStyle w:val="a4"/>
        <w:rPr>
          <w:lang w:val="fr-FR"/>
        </w:rPr>
      </w:pPr>
      <w:r w:rsidRPr="00C01AD9">
        <w:rPr>
          <w:lang w:val="fr-FR"/>
        </w:rPr>
        <w:tab/>
      </w:r>
      <w:r>
        <w:rPr>
          <w:lang w:val="fr-FR"/>
        </w:rPr>
        <w:t>c/</w:t>
      </w:r>
      <w:r w:rsidRPr="00C01AD9">
        <w:rPr>
          <w:rFonts w:eastAsia="Helvetica"/>
          <w:lang w:val="fr-FR"/>
        </w:rPr>
        <w:t>Elle se sent très seule.</w:t>
      </w:r>
      <w:r w:rsidRPr="00C01AD9">
        <w:rPr>
          <w:lang w:val="fr-FR"/>
        </w:rPr>
        <w:tab/>
      </w:r>
      <w:r w:rsidRPr="00C01AD9">
        <w:rPr>
          <w:lang w:val="fr-FR"/>
        </w:rPr>
        <w:tab/>
      </w:r>
    </w:p>
    <w:p w:rsidR="00C01AD9" w:rsidRPr="00EA6D04" w:rsidRDefault="00C01AD9" w:rsidP="00C01AD9">
      <w:pPr>
        <w:pStyle w:val="a4"/>
        <w:rPr>
          <w:b/>
          <w:lang w:val="fr-FR"/>
        </w:rPr>
      </w:pPr>
      <w:r w:rsidRPr="00551751">
        <w:rPr>
          <w:rFonts w:eastAsia="Helvetica"/>
          <w:b/>
          <w:lang w:val="fr-FR"/>
        </w:rPr>
        <w:t>2.  La mère est étonnée parce que sa fille  :</w:t>
      </w:r>
      <w:r w:rsidRPr="00551751">
        <w:rPr>
          <w:b/>
          <w:lang w:val="fr-FR"/>
        </w:rPr>
        <w:tab/>
      </w:r>
      <w:r w:rsidRPr="00EA6D04">
        <w:rPr>
          <w:b/>
          <w:lang w:val="fr-FR"/>
        </w:rPr>
        <w:tab/>
      </w:r>
    </w:p>
    <w:p w:rsidR="00C01AD9" w:rsidRPr="00C01AD9" w:rsidRDefault="00C01AD9" w:rsidP="00C01AD9">
      <w:pPr>
        <w:pStyle w:val="a4"/>
        <w:rPr>
          <w:lang w:val="fr-FR"/>
        </w:rPr>
      </w:pPr>
      <w:r w:rsidRPr="00EA6D04">
        <w:rPr>
          <w:lang w:val="fr-FR"/>
        </w:rPr>
        <w:tab/>
      </w:r>
      <w:r w:rsidRPr="00C01AD9">
        <w:rPr>
          <w:lang w:val="fr-FR"/>
        </w:rPr>
        <w:t>a/</w:t>
      </w:r>
      <w:r w:rsidRPr="00C01AD9">
        <w:rPr>
          <w:rFonts w:eastAsia="Helvetica"/>
          <w:lang w:val="fr-FR"/>
        </w:rPr>
        <w:t>est rentrée de voyage.</w:t>
      </w:r>
      <w:r w:rsidRPr="00C01AD9">
        <w:rPr>
          <w:lang w:val="fr-FR"/>
        </w:rPr>
        <w:tab/>
      </w:r>
      <w:r w:rsidRPr="00C01AD9">
        <w:rPr>
          <w:lang w:val="fr-FR"/>
        </w:rPr>
        <w:tab/>
      </w:r>
    </w:p>
    <w:p w:rsidR="00C01AD9" w:rsidRPr="00C01AD9" w:rsidRDefault="00C01AD9" w:rsidP="00C01AD9">
      <w:pPr>
        <w:pStyle w:val="a4"/>
        <w:rPr>
          <w:lang w:val="fr-FR"/>
        </w:rPr>
      </w:pPr>
      <w:r w:rsidRPr="00C01AD9">
        <w:rPr>
          <w:lang w:val="fr-FR"/>
        </w:rPr>
        <w:tab/>
      </w:r>
      <w:r>
        <w:rPr>
          <w:lang w:val="fr-FR"/>
        </w:rPr>
        <w:t>b/</w:t>
      </w:r>
      <w:r w:rsidRPr="00C01AD9">
        <w:rPr>
          <w:rFonts w:eastAsia="Helvetica"/>
          <w:lang w:val="fr-FR"/>
        </w:rPr>
        <w:t>lui apporte des médicaments.</w:t>
      </w:r>
      <w:r w:rsidRPr="00C01AD9">
        <w:rPr>
          <w:lang w:val="fr-FR"/>
        </w:rPr>
        <w:tab/>
      </w:r>
      <w:r w:rsidRPr="00C01AD9">
        <w:rPr>
          <w:lang w:val="fr-FR"/>
        </w:rPr>
        <w:tab/>
      </w:r>
    </w:p>
    <w:p w:rsidR="00C01AD9" w:rsidRPr="00C01AD9" w:rsidRDefault="00C01AD9" w:rsidP="00C01AD9">
      <w:pPr>
        <w:pStyle w:val="a4"/>
        <w:rPr>
          <w:lang w:val="fr-FR"/>
        </w:rPr>
      </w:pPr>
      <w:r w:rsidRPr="00C01AD9">
        <w:rPr>
          <w:lang w:val="fr-FR"/>
        </w:rPr>
        <w:tab/>
      </w:r>
      <w:r>
        <w:rPr>
          <w:lang w:val="fr-FR"/>
        </w:rPr>
        <w:t>c/</w:t>
      </w:r>
      <w:r w:rsidRPr="00C01AD9">
        <w:rPr>
          <w:rFonts w:eastAsia="Helvetica"/>
          <w:lang w:val="fr-FR"/>
        </w:rPr>
        <w:t>a préparé un gâteau.</w:t>
      </w:r>
      <w:r w:rsidRPr="00C01AD9">
        <w:rPr>
          <w:lang w:val="fr-FR"/>
        </w:rPr>
        <w:tab/>
      </w:r>
      <w:r w:rsidRPr="00C01AD9">
        <w:rPr>
          <w:lang w:val="fr-FR"/>
        </w:rPr>
        <w:tab/>
      </w:r>
    </w:p>
    <w:p w:rsidR="00C01AD9" w:rsidRPr="00551751" w:rsidRDefault="00C01AD9" w:rsidP="00C01AD9">
      <w:pPr>
        <w:pStyle w:val="a4"/>
        <w:rPr>
          <w:b/>
          <w:lang w:val="fr-FR"/>
        </w:rPr>
      </w:pPr>
      <w:r w:rsidRPr="00551751">
        <w:rPr>
          <w:rFonts w:eastAsia="Helvetica"/>
          <w:b/>
          <w:lang w:val="fr-FR"/>
        </w:rPr>
        <w:t>3.Qu’a fait la mère pour l’anniversaire de Philippe ?</w:t>
      </w:r>
      <w:r w:rsidRPr="00551751">
        <w:rPr>
          <w:b/>
          <w:lang w:val="fr-FR"/>
        </w:rPr>
        <w:tab/>
      </w:r>
    </w:p>
    <w:p w:rsidR="00C01AD9" w:rsidRPr="00C01AD9" w:rsidRDefault="00C01AD9" w:rsidP="00C01AD9">
      <w:pPr>
        <w:pStyle w:val="a4"/>
        <w:rPr>
          <w:lang w:val="fr-FR"/>
        </w:rPr>
      </w:pPr>
      <w:r>
        <w:rPr>
          <w:rFonts w:eastAsia="Helvetica"/>
          <w:lang w:val="fr-FR"/>
        </w:rPr>
        <w:t xml:space="preserve">            a/</w:t>
      </w:r>
      <w:r w:rsidRPr="00C01AD9">
        <w:rPr>
          <w:rFonts w:eastAsia="Helvetica"/>
          <w:lang w:val="fr-FR"/>
        </w:rPr>
        <w:t>Un gâteau.</w:t>
      </w:r>
    </w:p>
    <w:p w:rsidR="00C01AD9" w:rsidRPr="00C01AD9" w:rsidRDefault="00C01AD9" w:rsidP="00C01AD9">
      <w:pPr>
        <w:pStyle w:val="a4"/>
        <w:rPr>
          <w:lang w:val="fr-FR"/>
        </w:rPr>
      </w:pPr>
      <w:r>
        <w:rPr>
          <w:lang w:val="fr-FR"/>
        </w:rPr>
        <w:t xml:space="preserve">            b/</w:t>
      </w:r>
      <w:r w:rsidRPr="00C01AD9">
        <w:rPr>
          <w:rFonts w:eastAsia="Helvetica"/>
          <w:lang w:val="fr-FR"/>
        </w:rPr>
        <w:t>Un repas.</w:t>
      </w:r>
    </w:p>
    <w:p w:rsidR="00C01AD9" w:rsidRPr="00C01AD9" w:rsidRDefault="00C01AD9" w:rsidP="00C01AD9">
      <w:pPr>
        <w:pStyle w:val="a4"/>
        <w:rPr>
          <w:lang w:val="fr-FR"/>
        </w:rPr>
      </w:pPr>
      <w:r>
        <w:rPr>
          <w:rFonts w:eastAsia="Helvetica"/>
          <w:lang w:val="fr-FR"/>
        </w:rPr>
        <w:t xml:space="preserve">            c/</w:t>
      </w:r>
      <w:r w:rsidRPr="00C01AD9">
        <w:rPr>
          <w:rFonts w:eastAsia="Helvetica"/>
          <w:lang w:val="fr-FR"/>
        </w:rPr>
        <w:t>Rien.</w:t>
      </w:r>
    </w:p>
    <w:p w:rsidR="00C01AD9" w:rsidRPr="00551751" w:rsidRDefault="00C01AD9" w:rsidP="00C01AD9">
      <w:pPr>
        <w:pStyle w:val="a4"/>
        <w:rPr>
          <w:b/>
          <w:lang w:val="fr-FR"/>
        </w:rPr>
      </w:pPr>
      <w:r w:rsidRPr="00551751">
        <w:rPr>
          <w:rFonts w:eastAsia="Helvetica"/>
          <w:b/>
          <w:lang w:val="fr-FR"/>
        </w:rPr>
        <w:t>4. La mère est allée à l’anniversaire de Philippe :</w:t>
      </w:r>
      <w:r w:rsidRPr="00551751">
        <w:rPr>
          <w:b/>
          <w:lang w:val="fr-FR"/>
        </w:rPr>
        <w:tab/>
      </w:r>
    </w:p>
    <w:p w:rsidR="00C01AD9" w:rsidRPr="00C01AD9" w:rsidRDefault="00C01AD9" w:rsidP="00C01AD9">
      <w:pPr>
        <w:pStyle w:val="a4"/>
        <w:rPr>
          <w:lang w:val="fr-FR"/>
        </w:rPr>
      </w:pPr>
      <w:r>
        <w:rPr>
          <w:rFonts w:eastAsia="Helvetica"/>
          <w:lang w:val="fr-FR"/>
        </w:rPr>
        <w:t>a/</w:t>
      </w:r>
      <w:r w:rsidRPr="00C01AD9">
        <w:rPr>
          <w:rFonts w:eastAsia="Helvetica"/>
          <w:lang w:val="fr-FR"/>
        </w:rPr>
        <w:t>Vrai</w:t>
      </w:r>
    </w:p>
    <w:p w:rsidR="00C01AD9" w:rsidRPr="00C01AD9" w:rsidRDefault="00C01AD9" w:rsidP="00C01AD9">
      <w:pPr>
        <w:pStyle w:val="a4"/>
        <w:rPr>
          <w:lang w:val="fr-FR"/>
        </w:rPr>
      </w:pPr>
      <w:r>
        <w:rPr>
          <w:rFonts w:eastAsia="Helvetica"/>
          <w:lang w:val="fr-FR"/>
        </w:rPr>
        <w:t>b/</w:t>
      </w:r>
      <w:r w:rsidRPr="00C01AD9">
        <w:rPr>
          <w:rFonts w:eastAsia="Helvetica"/>
          <w:lang w:val="fr-FR"/>
        </w:rPr>
        <w:t>Faux</w:t>
      </w:r>
    </w:p>
    <w:p w:rsidR="00C01AD9" w:rsidRPr="00C01AD9" w:rsidRDefault="00C01AD9" w:rsidP="00C01AD9">
      <w:pPr>
        <w:pStyle w:val="a4"/>
        <w:rPr>
          <w:lang w:val="fr-FR"/>
        </w:rPr>
      </w:pPr>
      <w:r>
        <w:rPr>
          <w:lang w:val="fr-FR"/>
        </w:rPr>
        <w:t>c/</w:t>
      </w:r>
      <w:r w:rsidRPr="00C01AD9">
        <w:rPr>
          <w:rFonts w:eastAsia="Helvetica"/>
          <w:lang w:val="fr-FR"/>
        </w:rPr>
        <w:t>On ne sait pas</w:t>
      </w:r>
    </w:p>
    <w:p w:rsidR="00C01AD9" w:rsidRPr="00551751" w:rsidRDefault="00C01AD9" w:rsidP="00C01AD9">
      <w:pPr>
        <w:pStyle w:val="a4"/>
        <w:rPr>
          <w:b/>
          <w:lang w:val="fr-FR"/>
        </w:rPr>
      </w:pPr>
      <w:r w:rsidRPr="00551751">
        <w:rPr>
          <w:rFonts w:eastAsia="Helvetica"/>
          <w:b/>
          <w:lang w:val="fr-FR"/>
        </w:rPr>
        <w:t>5.Quel âge a la mère ?</w:t>
      </w:r>
      <w:r w:rsidRPr="00551751">
        <w:rPr>
          <w:b/>
          <w:lang w:val="fr-FR"/>
        </w:rPr>
        <w:tab/>
      </w:r>
    </w:p>
    <w:p w:rsidR="00C01AD9" w:rsidRPr="00C01AD9" w:rsidRDefault="00C01AD9" w:rsidP="00C01AD9">
      <w:pPr>
        <w:pStyle w:val="a4"/>
        <w:rPr>
          <w:lang w:val="fr-FR"/>
        </w:rPr>
      </w:pPr>
      <w:r>
        <w:rPr>
          <w:lang w:val="fr-FR"/>
        </w:rPr>
        <w:t>a/</w:t>
      </w:r>
      <w:r w:rsidRPr="00C01AD9">
        <w:rPr>
          <w:rFonts w:eastAsia="Helvetica"/>
          <w:lang w:val="fr-FR"/>
        </w:rPr>
        <w:t>65 ans</w:t>
      </w:r>
    </w:p>
    <w:p w:rsidR="00C01AD9" w:rsidRPr="00C01AD9" w:rsidRDefault="00C01AD9" w:rsidP="00C01AD9">
      <w:pPr>
        <w:pStyle w:val="a4"/>
        <w:rPr>
          <w:lang w:val="fr-FR"/>
        </w:rPr>
      </w:pPr>
      <w:r>
        <w:rPr>
          <w:lang w:val="fr-FR"/>
        </w:rPr>
        <w:t>b/</w:t>
      </w:r>
      <w:r w:rsidRPr="00C01AD9">
        <w:rPr>
          <w:rFonts w:eastAsia="Helvetica"/>
          <w:lang w:val="fr-FR"/>
        </w:rPr>
        <w:t>57 ans</w:t>
      </w:r>
    </w:p>
    <w:p w:rsidR="00C01AD9" w:rsidRPr="00C01AD9" w:rsidRDefault="00C01AD9" w:rsidP="00C01AD9">
      <w:pPr>
        <w:pStyle w:val="a4"/>
        <w:rPr>
          <w:lang w:val="fr-FR"/>
        </w:rPr>
      </w:pPr>
      <w:r>
        <w:rPr>
          <w:rFonts w:eastAsia="Helvetica"/>
          <w:lang w:val="fr-FR"/>
        </w:rPr>
        <w:t>c/</w:t>
      </w:r>
      <w:r w:rsidRPr="00C01AD9">
        <w:rPr>
          <w:rFonts w:eastAsia="Helvetica"/>
          <w:lang w:val="fr-FR"/>
        </w:rPr>
        <w:t>75 ans</w:t>
      </w:r>
    </w:p>
    <w:p w:rsidR="00C01AD9" w:rsidRDefault="00C01AD9" w:rsidP="00C01AD9">
      <w:pPr>
        <w:pStyle w:val="a4"/>
        <w:rPr>
          <w:lang w:val="fr-FR"/>
        </w:rPr>
      </w:pPr>
    </w:p>
    <w:p w:rsidR="00C01AD9" w:rsidRPr="00551751" w:rsidRDefault="00C01AD9" w:rsidP="00C01AD9">
      <w:pPr>
        <w:pStyle w:val="a4"/>
        <w:rPr>
          <w:b/>
          <w:lang w:val="fr-FR"/>
        </w:rPr>
      </w:pPr>
      <w:r w:rsidRPr="00551751">
        <w:rPr>
          <w:rFonts w:eastAsia="Helvetica"/>
          <w:b/>
          <w:lang w:val="fr-FR"/>
        </w:rPr>
        <w:t>6.La mère va partir une semaine avec sa fille :</w:t>
      </w:r>
    </w:p>
    <w:p w:rsidR="008C2445" w:rsidRDefault="008C2445" w:rsidP="008C2445">
      <w:pPr>
        <w:pStyle w:val="a4"/>
        <w:rPr>
          <w:lang w:val="fr-FR"/>
        </w:rPr>
      </w:pPr>
      <w:r>
        <w:rPr>
          <w:rFonts w:eastAsia="Helvetica"/>
          <w:lang w:val="fr-FR"/>
        </w:rPr>
        <w:t>a/</w:t>
      </w:r>
      <w:r w:rsidRPr="00C01AD9">
        <w:rPr>
          <w:rFonts w:eastAsia="Helvetica"/>
          <w:lang w:val="fr-FR"/>
        </w:rPr>
        <w:t>Vrai</w:t>
      </w:r>
      <w:r w:rsidRPr="00C01AD9">
        <w:rPr>
          <w:lang w:val="fr-FR"/>
        </w:rPr>
        <w:tab/>
      </w:r>
    </w:p>
    <w:p w:rsidR="008C2445" w:rsidRDefault="008C2445" w:rsidP="008C2445">
      <w:pPr>
        <w:pStyle w:val="a4"/>
        <w:rPr>
          <w:rFonts w:eastAsia="Helvetica"/>
          <w:lang w:val="fr-FR"/>
        </w:rPr>
      </w:pPr>
      <w:r>
        <w:rPr>
          <w:lang w:val="fr-FR"/>
        </w:rPr>
        <w:t>b/</w:t>
      </w:r>
      <w:r w:rsidRPr="00C01AD9">
        <w:rPr>
          <w:rFonts w:eastAsia="Helvetica"/>
          <w:lang w:val="fr-FR"/>
        </w:rPr>
        <w:t>Faux</w:t>
      </w:r>
    </w:p>
    <w:p w:rsidR="008C2445" w:rsidRDefault="008C2445" w:rsidP="008C2445">
      <w:pPr>
        <w:pStyle w:val="a4"/>
        <w:rPr>
          <w:rFonts w:eastAsia="Helvetica"/>
          <w:lang w:val="fr-FR"/>
        </w:rPr>
      </w:pPr>
      <w:r>
        <w:rPr>
          <w:rFonts w:eastAsia="Helvetica"/>
          <w:lang w:val="fr-FR"/>
        </w:rPr>
        <w:t>c/</w:t>
      </w:r>
      <w:r w:rsidRPr="00C01AD9">
        <w:rPr>
          <w:rFonts w:eastAsia="Helvetica"/>
          <w:lang w:val="fr-FR"/>
        </w:rPr>
        <w:t>On ne sait pas</w:t>
      </w:r>
    </w:p>
    <w:p w:rsidR="008C2445" w:rsidRDefault="008C2445" w:rsidP="008C2445">
      <w:pPr>
        <w:pStyle w:val="a4"/>
        <w:rPr>
          <w:rFonts w:eastAsia="Helvetica"/>
          <w:lang w:val="fr-FR"/>
        </w:rPr>
      </w:pPr>
    </w:p>
    <w:p w:rsidR="008C2445" w:rsidRPr="00546519" w:rsidRDefault="008C2445" w:rsidP="008C2445">
      <w:pPr>
        <w:pStyle w:val="a4"/>
        <w:rPr>
          <w:b/>
          <w:u w:val="single"/>
          <w:lang w:val="fr-FR"/>
        </w:rPr>
      </w:pPr>
      <w:r w:rsidRPr="00551751">
        <w:rPr>
          <w:rFonts w:eastAsia="Helvetica"/>
          <w:b/>
          <w:lang w:val="fr-FR"/>
        </w:rPr>
        <w:t>Document 2</w:t>
      </w:r>
      <w:r w:rsidRPr="00551751">
        <w:rPr>
          <w:b/>
          <w:lang w:val="fr-FR"/>
        </w:rPr>
        <w:tab/>
      </w:r>
      <w:r w:rsidR="00110BA6">
        <w:rPr>
          <w:b/>
          <w:lang w:val="fr-FR"/>
        </w:rPr>
        <w:t xml:space="preserve">                                                                           </w:t>
      </w:r>
      <w:r w:rsidR="00110BA6" w:rsidRPr="00546519">
        <w:rPr>
          <w:b/>
          <w:u w:val="single"/>
          <w:lang w:val="fr-FR"/>
        </w:rPr>
        <w:t>1</w:t>
      </w:r>
      <w:r w:rsidR="00AD0F5D" w:rsidRPr="00546519">
        <w:rPr>
          <w:b/>
          <w:u w:val="single"/>
          <w:lang w:val="fr-FR"/>
        </w:rPr>
        <w:t>7</w:t>
      </w:r>
      <w:r w:rsidR="00110BA6" w:rsidRPr="00546519">
        <w:rPr>
          <w:b/>
          <w:u w:val="single"/>
          <w:lang w:val="fr-FR"/>
        </w:rPr>
        <w:t xml:space="preserve"> points</w:t>
      </w:r>
    </w:p>
    <w:p w:rsidR="00AD0F5D" w:rsidRPr="00551751" w:rsidRDefault="00AD0F5D" w:rsidP="008C2445">
      <w:pPr>
        <w:pStyle w:val="a4"/>
        <w:rPr>
          <w:rFonts w:eastAsia="Helvetica"/>
          <w:b/>
          <w:lang w:val="fr-FR"/>
        </w:rPr>
      </w:pPr>
    </w:p>
    <w:p w:rsidR="00110BA6" w:rsidRPr="00551751" w:rsidRDefault="00110BA6" w:rsidP="00110BA6">
      <w:pPr>
        <w:pStyle w:val="a4"/>
        <w:numPr>
          <w:ilvl w:val="0"/>
          <w:numId w:val="13"/>
        </w:numPr>
        <w:rPr>
          <w:b/>
          <w:lang w:val="fr-FR"/>
        </w:rPr>
      </w:pPr>
      <w:r>
        <w:rPr>
          <w:b/>
          <w:lang w:val="fr-FR"/>
        </w:rPr>
        <w:t>Choisissez la bonne réponse :</w:t>
      </w:r>
      <w:r w:rsidRPr="00551751">
        <w:rPr>
          <w:b/>
          <w:lang w:val="fr-FR"/>
        </w:rPr>
        <w:tab/>
      </w:r>
      <w:r>
        <w:rPr>
          <w:b/>
          <w:lang w:val="fr-FR"/>
        </w:rPr>
        <w:t xml:space="preserve">  </w:t>
      </w:r>
      <w:r w:rsidR="00AD0F5D">
        <w:rPr>
          <w:b/>
          <w:lang w:val="fr-FR"/>
        </w:rPr>
        <w:t xml:space="preserve">                       9 points</w:t>
      </w:r>
      <w:r>
        <w:rPr>
          <w:b/>
          <w:lang w:val="fr-FR"/>
        </w:rPr>
        <w:t xml:space="preserve">                                    </w:t>
      </w:r>
    </w:p>
    <w:p w:rsidR="008C2445" w:rsidRDefault="008C2445" w:rsidP="008C2445">
      <w:pPr>
        <w:pStyle w:val="a4"/>
        <w:rPr>
          <w:lang w:val="fr-FR"/>
        </w:rPr>
      </w:pPr>
    </w:p>
    <w:p w:rsidR="008C2445" w:rsidRPr="00551751" w:rsidRDefault="008C2445" w:rsidP="008C2445">
      <w:pPr>
        <w:pStyle w:val="a4"/>
        <w:rPr>
          <w:b/>
          <w:lang w:val="fr-FR"/>
        </w:rPr>
      </w:pPr>
      <w:r w:rsidRPr="00551751">
        <w:rPr>
          <w:rFonts w:eastAsia="Helvetica"/>
          <w:b/>
          <w:lang w:val="fr-FR"/>
        </w:rPr>
        <w:t>1.Quel est le sujet de l’interview ?</w:t>
      </w:r>
      <w:r w:rsidRPr="00551751">
        <w:rPr>
          <w:b/>
          <w:lang w:val="fr-FR"/>
        </w:rPr>
        <w:tab/>
      </w:r>
      <w:r w:rsidR="00AD0F5D">
        <w:rPr>
          <w:b/>
          <w:lang w:val="fr-FR"/>
        </w:rPr>
        <w:t xml:space="preserve">                                          1.5 points par réponse</w:t>
      </w:r>
    </w:p>
    <w:p w:rsidR="008C2445" w:rsidRPr="00551751" w:rsidRDefault="007B422B" w:rsidP="008C2445">
      <w:pPr>
        <w:pStyle w:val="a4"/>
        <w:rPr>
          <w:lang w:val="fr-FR"/>
        </w:rPr>
      </w:pPr>
      <w:r w:rsidRPr="00551751">
        <w:rPr>
          <w:rFonts w:eastAsia="Helvetica"/>
          <w:lang w:val="fr-FR"/>
        </w:rPr>
        <w:t>a/</w:t>
      </w:r>
      <w:r w:rsidR="008C2445" w:rsidRPr="00551751">
        <w:rPr>
          <w:rFonts w:eastAsia="Helvetica"/>
          <w:lang w:val="fr-FR"/>
        </w:rPr>
        <w:t>Le théâtre</w:t>
      </w:r>
    </w:p>
    <w:p w:rsidR="007B422B" w:rsidRPr="00551751" w:rsidRDefault="007B422B" w:rsidP="008C2445">
      <w:pPr>
        <w:pStyle w:val="a4"/>
        <w:rPr>
          <w:rFonts w:eastAsia="Helvetica"/>
          <w:lang w:val="fr-FR"/>
        </w:rPr>
      </w:pPr>
      <w:r w:rsidRPr="00551751">
        <w:rPr>
          <w:rFonts w:eastAsia="Helvetica"/>
          <w:lang w:val="fr-FR"/>
        </w:rPr>
        <w:t>b/</w:t>
      </w:r>
      <w:r w:rsidR="008C2445" w:rsidRPr="00551751">
        <w:rPr>
          <w:rFonts w:eastAsia="Helvetica"/>
          <w:lang w:val="fr-FR"/>
        </w:rPr>
        <w:t xml:space="preserve">La mémoire </w:t>
      </w:r>
    </w:p>
    <w:p w:rsidR="008C2445" w:rsidRPr="00551751" w:rsidRDefault="007B422B" w:rsidP="008C2445">
      <w:pPr>
        <w:pStyle w:val="a4"/>
        <w:rPr>
          <w:lang w:val="fr-FR"/>
        </w:rPr>
      </w:pPr>
      <w:r w:rsidRPr="00551751">
        <w:rPr>
          <w:rFonts w:eastAsia="Helvetica"/>
          <w:lang w:val="fr-FR"/>
        </w:rPr>
        <w:t>c/</w:t>
      </w:r>
      <w:r w:rsidR="008C2445" w:rsidRPr="00551751">
        <w:rPr>
          <w:rFonts w:eastAsia="Helvetica"/>
          <w:lang w:val="fr-FR"/>
        </w:rPr>
        <w:t>Le cirque</w:t>
      </w:r>
    </w:p>
    <w:p w:rsidR="008C2445" w:rsidRPr="00551751" w:rsidRDefault="008C2445" w:rsidP="008C2445">
      <w:pPr>
        <w:pStyle w:val="a4"/>
        <w:rPr>
          <w:b/>
          <w:lang w:val="fr-FR"/>
        </w:rPr>
      </w:pPr>
      <w:r w:rsidRPr="00551751">
        <w:rPr>
          <w:rFonts w:eastAsia="Helvetica"/>
          <w:b/>
          <w:lang w:val="fr-FR"/>
        </w:rPr>
        <w:t>2.Sur scène l’acteur interprète :</w:t>
      </w:r>
      <w:r w:rsidRPr="00551751">
        <w:rPr>
          <w:b/>
          <w:lang w:val="fr-FR"/>
        </w:rPr>
        <w:tab/>
      </w:r>
    </w:p>
    <w:p w:rsidR="007B422B" w:rsidRPr="00551751" w:rsidRDefault="007B422B" w:rsidP="008C2445">
      <w:pPr>
        <w:pStyle w:val="a4"/>
        <w:rPr>
          <w:rFonts w:eastAsia="Helvetica"/>
          <w:lang w:val="fr-FR"/>
        </w:rPr>
      </w:pPr>
      <w:r w:rsidRPr="00551751">
        <w:rPr>
          <w:rFonts w:eastAsia="Helvetica"/>
          <w:lang w:val="fr-FR"/>
        </w:rPr>
        <w:t>a/</w:t>
      </w:r>
      <w:r w:rsidR="008C2445" w:rsidRPr="00551751">
        <w:rPr>
          <w:rFonts w:eastAsia="Helvetica"/>
          <w:lang w:val="fr-FR"/>
        </w:rPr>
        <w:t>des dizaines de personnages.</w:t>
      </w:r>
    </w:p>
    <w:p w:rsidR="008C2445" w:rsidRPr="00551751" w:rsidRDefault="007B422B" w:rsidP="008C2445">
      <w:pPr>
        <w:pStyle w:val="a4"/>
        <w:rPr>
          <w:lang w:val="fr-FR"/>
        </w:rPr>
      </w:pPr>
      <w:r w:rsidRPr="00551751">
        <w:rPr>
          <w:rFonts w:eastAsia="Helvetica"/>
          <w:lang w:val="fr-FR"/>
        </w:rPr>
        <w:t>b/</w:t>
      </w:r>
      <w:r w:rsidR="008C2445" w:rsidRPr="00551751">
        <w:rPr>
          <w:rFonts w:eastAsia="Helvetica"/>
          <w:lang w:val="fr-FR"/>
        </w:rPr>
        <w:t xml:space="preserve"> un seul personnage.</w:t>
      </w:r>
    </w:p>
    <w:p w:rsidR="008C2445" w:rsidRPr="00551751" w:rsidRDefault="007B422B" w:rsidP="008C2445">
      <w:pPr>
        <w:pStyle w:val="a4"/>
        <w:rPr>
          <w:lang w:val="fr-FR"/>
        </w:rPr>
      </w:pPr>
      <w:r w:rsidRPr="00551751">
        <w:rPr>
          <w:rFonts w:eastAsia="Helvetica"/>
          <w:lang w:val="fr-FR"/>
        </w:rPr>
        <w:t>c/</w:t>
      </w:r>
      <w:r w:rsidR="008C2445" w:rsidRPr="00551751">
        <w:rPr>
          <w:rFonts w:eastAsia="Helvetica"/>
          <w:lang w:val="fr-FR"/>
        </w:rPr>
        <w:t>des centaines de personnages.</w:t>
      </w:r>
    </w:p>
    <w:p w:rsidR="008C2445" w:rsidRPr="00551751" w:rsidRDefault="008C2445" w:rsidP="008C2445">
      <w:pPr>
        <w:pStyle w:val="a4"/>
        <w:rPr>
          <w:b/>
          <w:lang w:val="fr-FR"/>
        </w:rPr>
      </w:pPr>
      <w:r w:rsidRPr="00551751">
        <w:rPr>
          <w:rFonts w:eastAsia="Helvetica"/>
          <w:b/>
          <w:i/>
          <w:iCs/>
          <w:lang w:val="fr-FR"/>
        </w:rPr>
        <w:t>3.</w:t>
      </w:r>
      <w:r w:rsidRPr="00551751">
        <w:rPr>
          <w:rFonts w:eastAsia="Helvetica"/>
          <w:b/>
          <w:lang w:val="fr-FR"/>
        </w:rPr>
        <w:t>Quelle est la durée de ce spectacle ?</w:t>
      </w:r>
      <w:r w:rsidRPr="00551751">
        <w:rPr>
          <w:b/>
          <w:lang w:val="fr-FR"/>
        </w:rPr>
        <w:tab/>
      </w:r>
    </w:p>
    <w:p w:rsidR="008C2445" w:rsidRPr="00551751" w:rsidRDefault="00551751" w:rsidP="008C2445">
      <w:pPr>
        <w:pStyle w:val="a4"/>
        <w:rPr>
          <w:lang w:val="fr-FR"/>
        </w:rPr>
      </w:pPr>
      <w:r w:rsidRPr="00551751">
        <w:rPr>
          <w:rFonts w:eastAsia="Helvetica"/>
          <w:lang w:val="fr-FR"/>
        </w:rPr>
        <w:t>a/</w:t>
      </w:r>
      <w:r w:rsidR="008C2445" w:rsidRPr="00551751">
        <w:rPr>
          <w:rFonts w:eastAsia="Helvetica"/>
          <w:lang w:val="fr-FR"/>
        </w:rPr>
        <w:t>Une heure.</w:t>
      </w:r>
    </w:p>
    <w:p w:rsidR="00551751" w:rsidRPr="00551751" w:rsidRDefault="00551751" w:rsidP="008C2445">
      <w:pPr>
        <w:pStyle w:val="a4"/>
        <w:rPr>
          <w:rFonts w:eastAsia="Helvetica"/>
          <w:lang w:val="fr-FR"/>
        </w:rPr>
      </w:pPr>
      <w:r w:rsidRPr="00551751">
        <w:rPr>
          <w:rFonts w:eastAsia="Helvetica"/>
          <w:lang w:val="fr-FR"/>
        </w:rPr>
        <w:t>b/</w:t>
      </w:r>
      <w:r w:rsidR="008C2445" w:rsidRPr="00551751">
        <w:rPr>
          <w:rFonts w:eastAsia="Helvetica"/>
          <w:lang w:val="fr-FR"/>
        </w:rPr>
        <w:t xml:space="preserve">Deux heures. </w:t>
      </w:r>
    </w:p>
    <w:p w:rsidR="008C2445" w:rsidRPr="00551751" w:rsidRDefault="00551751" w:rsidP="008C2445">
      <w:pPr>
        <w:pStyle w:val="a4"/>
        <w:rPr>
          <w:lang w:val="fr-FR"/>
        </w:rPr>
      </w:pPr>
      <w:r w:rsidRPr="00551751">
        <w:rPr>
          <w:rFonts w:eastAsia="Helvetica"/>
          <w:lang w:val="fr-FR"/>
        </w:rPr>
        <w:t>c/</w:t>
      </w:r>
      <w:r w:rsidR="008C2445" w:rsidRPr="00551751">
        <w:rPr>
          <w:rFonts w:eastAsia="Helvetica"/>
          <w:lang w:val="fr-FR"/>
        </w:rPr>
        <w:t>Trois heures.</w:t>
      </w:r>
    </w:p>
    <w:p w:rsidR="008C2445" w:rsidRPr="00551751" w:rsidRDefault="008C2445" w:rsidP="008C2445">
      <w:pPr>
        <w:pStyle w:val="a4"/>
        <w:rPr>
          <w:b/>
          <w:lang w:val="fr-FR"/>
        </w:rPr>
      </w:pPr>
      <w:r w:rsidRPr="00551751">
        <w:rPr>
          <w:rFonts w:eastAsia="Helvetica"/>
          <w:b/>
          <w:i/>
          <w:iCs/>
          <w:lang w:val="fr-FR"/>
        </w:rPr>
        <w:t>4.</w:t>
      </w:r>
      <w:r w:rsidRPr="00551751">
        <w:rPr>
          <w:rFonts w:eastAsia="Helvetica"/>
          <w:b/>
          <w:lang w:val="fr-FR"/>
        </w:rPr>
        <w:t>Il se souvient de ses textes :</w:t>
      </w:r>
      <w:r w:rsidRPr="00551751">
        <w:rPr>
          <w:b/>
          <w:lang w:val="fr-FR"/>
        </w:rPr>
        <w:tab/>
      </w:r>
    </w:p>
    <w:p w:rsidR="00551751" w:rsidRPr="00551751" w:rsidRDefault="00551751" w:rsidP="008C2445">
      <w:pPr>
        <w:pStyle w:val="a4"/>
        <w:rPr>
          <w:rFonts w:eastAsia="Helvetica"/>
          <w:lang w:val="fr-FR"/>
        </w:rPr>
      </w:pPr>
      <w:r w:rsidRPr="00551751">
        <w:rPr>
          <w:rFonts w:eastAsia="Helvetica"/>
          <w:lang w:val="fr-FR"/>
        </w:rPr>
        <w:t>a/</w:t>
      </w:r>
      <w:r w:rsidR="008C2445" w:rsidRPr="00551751">
        <w:rPr>
          <w:rFonts w:eastAsia="Helvetica"/>
          <w:lang w:val="fr-FR"/>
        </w:rPr>
        <w:t>grâce à son corps.</w:t>
      </w:r>
    </w:p>
    <w:p w:rsidR="008C2445" w:rsidRPr="00551751" w:rsidRDefault="00551751" w:rsidP="008C2445">
      <w:pPr>
        <w:pStyle w:val="a4"/>
        <w:rPr>
          <w:lang w:val="fr-FR"/>
        </w:rPr>
      </w:pPr>
      <w:r w:rsidRPr="00551751">
        <w:rPr>
          <w:rFonts w:eastAsia="Helvetica"/>
          <w:lang w:val="fr-FR"/>
        </w:rPr>
        <w:lastRenderedPageBreak/>
        <w:t>b/</w:t>
      </w:r>
      <w:r w:rsidR="008C2445" w:rsidRPr="00551751">
        <w:rPr>
          <w:rFonts w:eastAsia="Helvetica"/>
          <w:lang w:val="fr-FR"/>
        </w:rPr>
        <w:t xml:space="preserve"> sans travailler.</w:t>
      </w:r>
    </w:p>
    <w:p w:rsidR="008C2445" w:rsidRPr="00551751" w:rsidRDefault="00551751" w:rsidP="008C2445">
      <w:pPr>
        <w:pStyle w:val="a4"/>
        <w:rPr>
          <w:lang w:val="fr-FR"/>
        </w:rPr>
      </w:pPr>
      <w:r w:rsidRPr="00551751">
        <w:rPr>
          <w:rFonts w:eastAsia="Helvetica"/>
          <w:lang w:val="fr-FR"/>
        </w:rPr>
        <w:t>c/</w:t>
      </w:r>
      <w:r w:rsidR="008C2445" w:rsidRPr="00551751">
        <w:rPr>
          <w:rFonts w:eastAsia="Helvetica"/>
          <w:lang w:val="fr-FR"/>
        </w:rPr>
        <w:t>en dansant</w:t>
      </w:r>
    </w:p>
    <w:p w:rsidR="008C2445" w:rsidRPr="00551751" w:rsidRDefault="008C2445" w:rsidP="008C2445">
      <w:pPr>
        <w:pStyle w:val="a4"/>
        <w:rPr>
          <w:b/>
          <w:lang w:val="fr-FR"/>
        </w:rPr>
      </w:pPr>
      <w:r w:rsidRPr="00551751">
        <w:rPr>
          <w:rFonts w:eastAsia="Helvetica"/>
          <w:b/>
          <w:i/>
          <w:iCs/>
          <w:lang w:val="fr-FR"/>
        </w:rPr>
        <w:t>5.</w:t>
      </w:r>
      <w:r w:rsidRPr="00551751">
        <w:rPr>
          <w:rFonts w:eastAsia="Helvetica"/>
          <w:b/>
          <w:lang w:val="fr-FR"/>
        </w:rPr>
        <w:t>Quel auteur est cité ?</w:t>
      </w:r>
      <w:r w:rsidRPr="00551751">
        <w:rPr>
          <w:b/>
          <w:lang w:val="fr-FR"/>
        </w:rPr>
        <w:tab/>
      </w:r>
    </w:p>
    <w:p w:rsidR="00551751" w:rsidRPr="00551751" w:rsidRDefault="00551751" w:rsidP="008C2445">
      <w:pPr>
        <w:pStyle w:val="a4"/>
        <w:rPr>
          <w:rFonts w:eastAsia="Helvetica"/>
          <w:lang w:val="fr-FR"/>
        </w:rPr>
      </w:pPr>
      <w:r w:rsidRPr="00551751">
        <w:rPr>
          <w:rFonts w:eastAsia="Helvetica"/>
          <w:lang w:val="fr-FR"/>
        </w:rPr>
        <w:t>a/</w:t>
      </w:r>
      <w:r w:rsidR="008C2445" w:rsidRPr="00551751">
        <w:rPr>
          <w:rFonts w:eastAsia="Helvetica"/>
          <w:lang w:val="fr-FR"/>
        </w:rPr>
        <w:t xml:space="preserve">Molière </w:t>
      </w:r>
    </w:p>
    <w:p w:rsidR="00551751" w:rsidRPr="00551751" w:rsidRDefault="00551751" w:rsidP="008C2445">
      <w:pPr>
        <w:pStyle w:val="a4"/>
        <w:rPr>
          <w:rFonts w:eastAsia="Helvetica"/>
          <w:lang w:val="fr-FR"/>
        </w:rPr>
      </w:pPr>
      <w:r w:rsidRPr="00551751">
        <w:rPr>
          <w:rFonts w:eastAsia="Helvetica"/>
          <w:lang w:val="fr-FR"/>
        </w:rPr>
        <w:t>b/</w:t>
      </w:r>
      <w:r w:rsidR="008C2445" w:rsidRPr="00551751">
        <w:rPr>
          <w:rFonts w:eastAsia="Helvetica"/>
          <w:lang w:val="fr-FR"/>
        </w:rPr>
        <w:t xml:space="preserve">Anouilh </w:t>
      </w:r>
    </w:p>
    <w:p w:rsidR="008C2445" w:rsidRPr="00551751" w:rsidRDefault="00551751" w:rsidP="008C2445">
      <w:pPr>
        <w:pStyle w:val="a4"/>
        <w:rPr>
          <w:lang w:val="fr-FR"/>
        </w:rPr>
      </w:pPr>
      <w:r w:rsidRPr="00551751">
        <w:rPr>
          <w:rFonts w:eastAsia="Helvetica"/>
          <w:lang w:val="fr-FR"/>
        </w:rPr>
        <w:t>c/</w:t>
      </w:r>
      <w:r w:rsidR="008C2445" w:rsidRPr="00551751">
        <w:rPr>
          <w:rFonts w:eastAsia="Helvetica"/>
          <w:lang w:val="fr-FR"/>
        </w:rPr>
        <w:t>Proust</w:t>
      </w:r>
    </w:p>
    <w:p w:rsidR="008C2445" w:rsidRPr="00551751" w:rsidRDefault="008C2445" w:rsidP="008C2445">
      <w:pPr>
        <w:pStyle w:val="a4"/>
        <w:rPr>
          <w:b/>
          <w:lang w:val="fr-FR"/>
        </w:rPr>
      </w:pPr>
      <w:r w:rsidRPr="00551751">
        <w:rPr>
          <w:rFonts w:eastAsia="Helvetica"/>
          <w:b/>
          <w:i/>
          <w:iCs/>
          <w:lang w:val="fr-FR"/>
        </w:rPr>
        <w:t>6.</w:t>
      </w:r>
      <w:r w:rsidRPr="00551751">
        <w:rPr>
          <w:rFonts w:eastAsia="Helvetica"/>
          <w:b/>
          <w:lang w:val="fr-FR"/>
        </w:rPr>
        <w:t>Pour se souvenir de ses textes, il doit absolument :</w:t>
      </w:r>
      <w:r w:rsidRPr="00551751">
        <w:rPr>
          <w:b/>
          <w:lang w:val="fr-FR"/>
        </w:rPr>
        <w:tab/>
      </w:r>
    </w:p>
    <w:p w:rsidR="00551751" w:rsidRPr="00551751" w:rsidRDefault="00551751" w:rsidP="008C2445">
      <w:pPr>
        <w:pStyle w:val="a4"/>
        <w:rPr>
          <w:rFonts w:eastAsia="Helvetica"/>
          <w:lang w:val="fr-FR"/>
        </w:rPr>
      </w:pPr>
      <w:r w:rsidRPr="00551751">
        <w:rPr>
          <w:lang w:val="fr-FR"/>
        </w:rPr>
        <w:t>a/</w:t>
      </w:r>
      <w:r w:rsidR="008C2445" w:rsidRPr="00551751">
        <w:rPr>
          <w:rFonts w:eastAsia="Helvetica"/>
          <w:lang w:val="fr-FR"/>
        </w:rPr>
        <w:t xml:space="preserve">les entendre. </w:t>
      </w:r>
    </w:p>
    <w:p w:rsidR="00551751" w:rsidRPr="00551751" w:rsidRDefault="00551751" w:rsidP="008C2445">
      <w:pPr>
        <w:pStyle w:val="a4"/>
        <w:rPr>
          <w:rFonts w:eastAsia="Helvetica"/>
          <w:lang w:val="fr-FR"/>
        </w:rPr>
      </w:pPr>
      <w:r w:rsidRPr="00551751">
        <w:rPr>
          <w:rFonts w:eastAsia="Helvetica"/>
          <w:lang w:val="fr-FR"/>
        </w:rPr>
        <w:t>b/</w:t>
      </w:r>
      <w:r w:rsidR="008C2445" w:rsidRPr="00551751">
        <w:rPr>
          <w:rFonts w:eastAsia="Helvetica"/>
          <w:lang w:val="fr-FR"/>
        </w:rPr>
        <w:t>les visualiser.</w:t>
      </w:r>
    </w:p>
    <w:p w:rsidR="008C2445" w:rsidRDefault="00551751" w:rsidP="008C2445">
      <w:pPr>
        <w:pStyle w:val="a4"/>
        <w:rPr>
          <w:rFonts w:eastAsia="Helvetica"/>
          <w:lang w:val="fr-FR"/>
        </w:rPr>
      </w:pPr>
      <w:r w:rsidRPr="00551751">
        <w:rPr>
          <w:rFonts w:eastAsia="Helvetica"/>
          <w:lang w:val="fr-FR"/>
        </w:rPr>
        <w:t>c/</w:t>
      </w:r>
      <w:r w:rsidR="008C2445" w:rsidRPr="00551751">
        <w:rPr>
          <w:rFonts w:eastAsia="Helvetica"/>
          <w:lang w:val="fr-FR"/>
        </w:rPr>
        <w:t xml:space="preserve"> les lire.</w:t>
      </w:r>
    </w:p>
    <w:p w:rsidR="00110BA6" w:rsidRPr="00551751" w:rsidRDefault="00110BA6" w:rsidP="008C2445">
      <w:pPr>
        <w:pStyle w:val="a4"/>
        <w:rPr>
          <w:lang w:val="fr-FR"/>
        </w:rPr>
      </w:pPr>
    </w:p>
    <w:p w:rsidR="00110BA6" w:rsidRDefault="00110BA6" w:rsidP="00110BA6">
      <w:pPr>
        <w:pStyle w:val="a4"/>
        <w:numPr>
          <w:ilvl w:val="0"/>
          <w:numId w:val="13"/>
        </w:numPr>
        <w:rPr>
          <w:b/>
          <w:lang w:val="fr-FR"/>
        </w:rPr>
      </w:pPr>
      <w:r w:rsidRPr="00110BA6">
        <w:rPr>
          <w:b/>
          <w:lang w:val="fr-FR"/>
        </w:rPr>
        <w:t xml:space="preserve">Répondez </w:t>
      </w:r>
      <w:r>
        <w:rPr>
          <w:b/>
          <w:lang w:val="fr-FR"/>
        </w:rPr>
        <w:t>aux questions :                                                          8 points</w:t>
      </w:r>
    </w:p>
    <w:p w:rsidR="00AD0F5D" w:rsidRDefault="00AD0F5D" w:rsidP="00AD0F5D">
      <w:pPr>
        <w:pStyle w:val="a4"/>
        <w:ind w:left="720"/>
        <w:rPr>
          <w:b/>
          <w:lang w:val="fr-FR"/>
        </w:rPr>
      </w:pPr>
    </w:p>
    <w:p w:rsidR="00110BA6" w:rsidRPr="00110BA6" w:rsidRDefault="00110BA6" w:rsidP="00110BA6">
      <w:pPr>
        <w:pStyle w:val="a4"/>
        <w:ind w:left="720"/>
        <w:rPr>
          <w:b/>
          <w:lang w:val="fr-FR"/>
        </w:rPr>
      </w:pPr>
      <w:r>
        <w:rPr>
          <w:b/>
          <w:lang w:val="fr-FR"/>
        </w:rPr>
        <w:t xml:space="preserve">                                                                                                    2 points par réponse</w:t>
      </w:r>
    </w:p>
    <w:p w:rsidR="008C2445" w:rsidRPr="00551751" w:rsidRDefault="00551751" w:rsidP="008C2445">
      <w:pPr>
        <w:pStyle w:val="a4"/>
        <w:rPr>
          <w:rFonts w:eastAsia="Helvetica"/>
          <w:b/>
          <w:lang w:val="fr-FR"/>
        </w:rPr>
      </w:pPr>
      <w:r w:rsidRPr="00551751">
        <w:rPr>
          <w:rFonts w:eastAsia="Helvetica"/>
          <w:b/>
          <w:lang w:val="fr-FR"/>
        </w:rPr>
        <w:t>7.</w:t>
      </w:r>
      <w:r w:rsidR="008C2445" w:rsidRPr="00551751">
        <w:rPr>
          <w:rFonts w:eastAsia="Helvetica"/>
          <w:b/>
          <w:lang w:val="fr-FR"/>
        </w:rPr>
        <w:t>A quoi compare-t-il la mémoire ?   (donnez au moins un exemple)</w:t>
      </w:r>
    </w:p>
    <w:p w:rsidR="008C2445" w:rsidRPr="00551751" w:rsidRDefault="008C2445" w:rsidP="008C2445">
      <w:pPr>
        <w:pStyle w:val="a4"/>
        <w:rPr>
          <w:lang w:val="fr-FR"/>
        </w:rPr>
      </w:pPr>
    </w:p>
    <w:p w:rsidR="008C2445" w:rsidRPr="00551751" w:rsidRDefault="008C2445" w:rsidP="008C2445">
      <w:pPr>
        <w:pStyle w:val="a4"/>
        <w:rPr>
          <w:lang w:val="fr-FR"/>
        </w:rPr>
      </w:pPr>
    </w:p>
    <w:p w:rsidR="008C2445" w:rsidRPr="00551751" w:rsidRDefault="008C2445" w:rsidP="008C2445">
      <w:pPr>
        <w:pStyle w:val="a4"/>
        <w:rPr>
          <w:lang w:val="fr-FR"/>
        </w:rPr>
      </w:pPr>
      <w:r w:rsidRPr="00551751">
        <w:rPr>
          <w:rFonts w:eastAsia="Helvetica"/>
          <w:lang w:val="fr-FR"/>
        </w:rPr>
        <w:t>…………………………………………………………………………………</w:t>
      </w:r>
    </w:p>
    <w:p w:rsidR="008C2445" w:rsidRPr="00551751" w:rsidRDefault="008C2445" w:rsidP="008C2445">
      <w:pPr>
        <w:pStyle w:val="a4"/>
        <w:rPr>
          <w:lang w:val="fr-FR"/>
        </w:rPr>
      </w:pPr>
    </w:p>
    <w:p w:rsidR="008C2445" w:rsidRPr="00551751" w:rsidRDefault="008C2445" w:rsidP="008C2445">
      <w:pPr>
        <w:pStyle w:val="a4"/>
        <w:rPr>
          <w:lang w:val="fr-FR"/>
        </w:rPr>
      </w:pPr>
    </w:p>
    <w:p w:rsidR="008C2445" w:rsidRPr="00551751" w:rsidRDefault="008C2445" w:rsidP="008C2445">
      <w:pPr>
        <w:pStyle w:val="a4"/>
        <w:rPr>
          <w:b/>
          <w:lang w:val="fr-FR"/>
        </w:rPr>
      </w:pPr>
      <w:r w:rsidRPr="00551751">
        <w:rPr>
          <w:rFonts w:eastAsia="Helvetica"/>
          <w:b/>
          <w:lang w:val="fr-FR"/>
        </w:rPr>
        <w:t>8.Selon l’acteur,  quel est le principal ennemi de la mémoire?</w:t>
      </w:r>
      <w:r w:rsidRPr="00551751">
        <w:rPr>
          <w:b/>
          <w:lang w:val="fr-FR"/>
        </w:rPr>
        <w:tab/>
      </w:r>
    </w:p>
    <w:p w:rsidR="008C2445" w:rsidRPr="00551751" w:rsidRDefault="008C2445" w:rsidP="008C2445">
      <w:pPr>
        <w:pStyle w:val="a4"/>
        <w:rPr>
          <w:lang w:val="fr-FR"/>
        </w:rPr>
      </w:pPr>
      <w:r w:rsidRPr="00551751">
        <w:rPr>
          <w:rFonts w:eastAsia="Helvetica"/>
          <w:lang w:val="fr-FR"/>
        </w:rPr>
        <w:t>……………………………………………………………………………………</w:t>
      </w:r>
    </w:p>
    <w:p w:rsidR="008C2445" w:rsidRPr="00551751" w:rsidRDefault="008C2445" w:rsidP="008C2445">
      <w:pPr>
        <w:pStyle w:val="a4"/>
        <w:rPr>
          <w:lang w:val="fr-FR"/>
        </w:rPr>
      </w:pPr>
    </w:p>
    <w:p w:rsidR="008C2445" w:rsidRPr="00551751" w:rsidRDefault="008C2445" w:rsidP="008C2445">
      <w:pPr>
        <w:pStyle w:val="a4"/>
        <w:rPr>
          <w:lang w:val="fr-FR"/>
        </w:rPr>
      </w:pPr>
    </w:p>
    <w:p w:rsidR="008C2445" w:rsidRPr="00551751" w:rsidRDefault="008C2445" w:rsidP="008C2445">
      <w:pPr>
        <w:pStyle w:val="a4"/>
        <w:rPr>
          <w:b/>
          <w:lang w:val="fr-FR"/>
        </w:rPr>
      </w:pPr>
      <w:r w:rsidRPr="00551751">
        <w:rPr>
          <w:rFonts w:eastAsia="Helvetica"/>
          <w:b/>
          <w:lang w:val="fr-FR"/>
        </w:rPr>
        <w:t>9.Peut-il revenir en arrière lorsqu’il dit un texte ?</w:t>
      </w:r>
      <w:r w:rsidRPr="00551751">
        <w:rPr>
          <w:b/>
          <w:lang w:val="fr-FR"/>
        </w:rPr>
        <w:tab/>
      </w:r>
    </w:p>
    <w:p w:rsidR="00551751" w:rsidRPr="00551751" w:rsidRDefault="00551751" w:rsidP="008C2445">
      <w:pPr>
        <w:pStyle w:val="a4"/>
        <w:rPr>
          <w:rFonts w:eastAsia="Helvetica"/>
          <w:lang w:val="fr-FR"/>
        </w:rPr>
      </w:pPr>
      <w:r w:rsidRPr="00551751">
        <w:rPr>
          <w:rFonts w:eastAsia="Helvetica"/>
          <w:lang w:val="fr-FR"/>
        </w:rPr>
        <w:t>a/</w:t>
      </w:r>
      <w:r w:rsidR="008C2445" w:rsidRPr="00551751">
        <w:rPr>
          <w:rFonts w:eastAsia="Helvetica"/>
          <w:lang w:val="fr-FR"/>
        </w:rPr>
        <w:t>Oui</w:t>
      </w:r>
    </w:p>
    <w:p w:rsidR="00551751" w:rsidRPr="00551751" w:rsidRDefault="00551751" w:rsidP="008C2445">
      <w:pPr>
        <w:pStyle w:val="a4"/>
        <w:rPr>
          <w:rFonts w:eastAsia="Helvetica"/>
          <w:lang w:val="fr-FR"/>
        </w:rPr>
      </w:pPr>
      <w:r w:rsidRPr="00551751">
        <w:rPr>
          <w:rFonts w:eastAsia="Helvetica"/>
          <w:lang w:val="fr-FR"/>
        </w:rPr>
        <w:t>b/</w:t>
      </w:r>
      <w:r w:rsidR="008C2445" w:rsidRPr="00551751">
        <w:rPr>
          <w:rFonts w:eastAsia="Helvetica"/>
          <w:lang w:val="fr-FR"/>
        </w:rPr>
        <w:t>Non</w:t>
      </w:r>
    </w:p>
    <w:p w:rsidR="008C2445" w:rsidRPr="00551751" w:rsidRDefault="00551751" w:rsidP="008C2445">
      <w:pPr>
        <w:pStyle w:val="a4"/>
        <w:rPr>
          <w:lang w:val="fr-FR"/>
        </w:rPr>
      </w:pPr>
      <w:r w:rsidRPr="00551751">
        <w:rPr>
          <w:rFonts w:eastAsia="Helvetica"/>
          <w:lang w:val="fr-FR"/>
        </w:rPr>
        <w:t>c/</w:t>
      </w:r>
      <w:r w:rsidR="008C2445" w:rsidRPr="00551751">
        <w:rPr>
          <w:rFonts w:eastAsia="Helvetica"/>
          <w:lang w:val="fr-FR"/>
        </w:rPr>
        <w:t>On ne sait pas</w:t>
      </w:r>
    </w:p>
    <w:p w:rsidR="008C2445" w:rsidRPr="00551751" w:rsidRDefault="008C2445" w:rsidP="008C2445">
      <w:pPr>
        <w:pStyle w:val="a4"/>
        <w:rPr>
          <w:lang w:val="fr-FR"/>
        </w:rPr>
      </w:pPr>
    </w:p>
    <w:p w:rsidR="008C2445" w:rsidRPr="00551751" w:rsidRDefault="008C2445" w:rsidP="008C2445">
      <w:pPr>
        <w:pStyle w:val="a4"/>
        <w:rPr>
          <w:lang w:val="fr-FR"/>
        </w:rPr>
      </w:pPr>
    </w:p>
    <w:p w:rsidR="008C2445" w:rsidRPr="00551751" w:rsidRDefault="00551751" w:rsidP="008C2445">
      <w:pPr>
        <w:pStyle w:val="a4"/>
        <w:rPr>
          <w:b/>
          <w:lang w:val="fr-FR"/>
        </w:rPr>
      </w:pPr>
      <w:r w:rsidRPr="00551751">
        <w:rPr>
          <w:rFonts w:eastAsia="Helvetica"/>
          <w:b/>
          <w:lang w:val="fr-FR"/>
        </w:rPr>
        <w:t>10</w:t>
      </w:r>
      <w:r w:rsidR="008C2445" w:rsidRPr="00551751">
        <w:rPr>
          <w:rFonts w:eastAsia="Helvetica"/>
          <w:b/>
          <w:lang w:val="fr-FR"/>
        </w:rPr>
        <w:t>. Qu’arrive-t-il à l’acteur qui a peur ?</w:t>
      </w:r>
      <w:r w:rsidR="008C2445" w:rsidRPr="00551751">
        <w:rPr>
          <w:b/>
          <w:lang w:val="fr-FR"/>
        </w:rPr>
        <w:tab/>
      </w:r>
    </w:p>
    <w:p w:rsidR="008C2445" w:rsidRPr="00551751" w:rsidRDefault="008C2445" w:rsidP="008C2445">
      <w:pPr>
        <w:pStyle w:val="a4"/>
        <w:rPr>
          <w:lang w:val="fr-FR"/>
        </w:rPr>
      </w:pPr>
      <w:r w:rsidRPr="00551751">
        <w:rPr>
          <w:rFonts w:eastAsia="Helvetica"/>
          <w:lang w:val="fr-FR"/>
        </w:rPr>
        <w:t>…………………………………………… ………………………………………..</w:t>
      </w:r>
    </w:p>
    <w:p w:rsidR="00597C3D" w:rsidRPr="00597C3D" w:rsidRDefault="00597C3D" w:rsidP="00597C3D">
      <w:pPr>
        <w:autoSpaceDE w:val="0"/>
        <w:autoSpaceDN w:val="0"/>
        <w:adjustRightInd w:val="0"/>
        <w:spacing w:after="0" w:line="240" w:lineRule="auto"/>
        <w:rPr>
          <w:rFonts w:ascii="Times New Roman" w:hAnsi="Times New Roman" w:cs="Times New Roman"/>
          <w:b/>
          <w:i/>
          <w:iCs/>
          <w:sz w:val="24"/>
          <w:szCs w:val="24"/>
          <w:lang w:val="fr-FR"/>
        </w:rPr>
      </w:pPr>
    </w:p>
    <w:p w:rsidR="00F00D44" w:rsidRPr="00546519" w:rsidRDefault="00F00D44" w:rsidP="00110BA6">
      <w:pPr>
        <w:pStyle w:val="aa"/>
        <w:numPr>
          <w:ilvl w:val="0"/>
          <w:numId w:val="12"/>
        </w:numPr>
        <w:rPr>
          <w:rFonts w:ascii="Times New Roman" w:hAnsi="Times New Roman" w:cs="Times New Roman"/>
          <w:b/>
          <w:sz w:val="24"/>
          <w:szCs w:val="24"/>
          <w:u w:val="single"/>
          <w:lang w:val="fr-FR"/>
        </w:rPr>
      </w:pPr>
      <w:r w:rsidRPr="00110BA6">
        <w:rPr>
          <w:rFonts w:ascii="Times New Roman" w:hAnsi="Times New Roman" w:cs="Times New Roman"/>
          <w:b/>
          <w:sz w:val="24"/>
          <w:szCs w:val="24"/>
          <w:lang w:val="fr-FR"/>
        </w:rPr>
        <w:t>Compréhension écrite</w:t>
      </w:r>
      <w:r w:rsidR="00110BA6">
        <w:rPr>
          <w:rFonts w:ascii="Times New Roman" w:hAnsi="Times New Roman" w:cs="Times New Roman"/>
          <w:b/>
          <w:sz w:val="24"/>
          <w:szCs w:val="24"/>
          <w:lang w:val="fr-FR"/>
        </w:rPr>
        <w:t xml:space="preserve">                                                     </w:t>
      </w:r>
      <w:r w:rsidR="00110BA6" w:rsidRPr="00546519">
        <w:rPr>
          <w:rFonts w:ascii="Times New Roman" w:hAnsi="Times New Roman" w:cs="Times New Roman"/>
          <w:b/>
          <w:sz w:val="24"/>
          <w:szCs w:val="24"/>
          <w:u w:val="single"/>
          <w:lang w:val="fr-FR"/>
        </w:rPr>
        <w:t>24 points</w:t>
      </w:r>
    </w:p>
    <w:p w:rsidR="00AD0F5D" w:rsidRPr="00110BA6" w:rsidRDefault="00AD0F5D" w:rsidP="00AD0F5D">
      <w:pPr>
        <w:pStyle w:val="aa"/>
        <w:ind w:left="1080"/>
        <w:rPr>
          <w:rFonts w:ascii="Times New Roman" w:hAnsi="Times New Roman" w:cs="Times New Roman"/>
          <w:b/>
          <w:sz w:val="24"/>
          <w:szCs w:val="24"/>
          <w:lang w:val="fr-FR"/>
        </w:rPr>
      </w:pPr>
    </w:p>
    <w:p w:rsidR="00110BA6" w:rsidRPr="00110BA6" w:rsidRDefault="00110BA6" w:rsidP="00110BA6">
      <w:pPr>
        <w:pStyle w:val="aa"/>
        <w:numPr>
          <w:ilvl w:val="0"/>
          <w:numId w:val="14"/>
        </w:numPr>
        <w:rPr>
          <w:rFonts w:ascii="Times New Roman" w:hAnsi="Times New Roman" w:cs="Times New Roman"/>
          <w:b/>
          <w:sz w:val="24"/>
          <w:szCs w:val="24"/>
          <w:lang w:val="fr-FR"/>
        </w:rPr>
      </w:pPr>
      <w:r>
        <w:rPr>
          <w:rFonts w:ascii="Times New Roman" w:hAnsi="Times New Roman" w:cs="Times New Roman"/>
          <w:b/>
          <w:sz w:val="24"/>
          <w:szCs w:val="24"/>
          <w:lang w:val="fr-FR"/>
        </w:rPr>
        <w:t>Lisez le texte 1 et répondez aux questions par vrai ou faux                   10 points</w:t>
      </w:r>
    </w:p>
    <w:p w:rsidR="00B02D41" w:rsidRPr="00B02D41" w:rsidRDefault="00651530" w:rsidP="00B02D41">
      <w:pPr>
        <w:rPr>
          <w:rFonts w:ascii="Times New Roman" w:hAnsi="Times New Roman" w:cs="Times New Roman"/>
          <w:sz w:val="24"/>
          <w:szCs w:val="24"/>
          <w:lang w:val="fr-FR"/>
        </w:rPr>
      </w:pPr>
      <w:r>
        <w:rPr>
          <w:rFonts w:ascii="Times New Roman" w:hAnsi="Times New Roman" w:cs="Times New Roman"/>
          <w:b/>
          <w:sz w:val="24"/>
          <w:szCs w:val="24"/>
          <w:lang w:val="fr-FR"/>
        </w:rPr>
        <w:t>Texte 1.</w:t>
      </w:r>
      <w:r w:rsidR="00B02D41">
        <w:rPr>
          <w:rFonts w:ascii="Times New Roman" w:hAnsi="Times New Roman" w:cs="Times New Roman"/>
          <w:b/>
          <w:sz w:val="24"/>
          <w:szCs w:val="24"/>
          <w:lang w:val="fr-FR"/>
        </w:rPr>
        <w:t xml:space="preserve">  </w:t>
      </w:r>
      <w:r w:rsidR="00B02D41" w:rsidRPr="00B02D41">
        <w:rPr>
          <w:rFonts w:ascii="Times New Roman" w:eastAsia="Arial" w:hAnsi="Times New Roman" w:cs="Times New Roman"/>
          <w:b/>
          <w:bCs/>
          <w:sz w:val="24"/>
          <w:szCs w:val="24"/>
          <w:lang w:val="fr-FR"/>
        </w:rPr>
        <w:t>Le beaujolais nouveau est arrivé !</w:t>
      </w:r>
      <w:r w:rsidR="00110BA6">
        <w:rPr>
          <w:rFonts w:ascii="Times New Roman" w:eastAsia="Arial" w:hAnsi="Times New Roman" w:cs="Times New Roman"/>
          <w:b/>
          <w:bCs/>
          <w:sz w:val="24"/>
          <w:szCs w:val="24"/>
          <w:lang w:val="fr-FR"/>
        </w:rPr>
        <w:t xml:space="preserve">                                 </w:t>
      </w:r>
    </w:p>
    <w:p w:rsidR="00B02D41" w:rsidRPr="00B02D41" w:rsidRDefault="00B02D41" w:rsidP="00B02D41">
      <w:pPr>
        <w:spacing w:line="289" w:lineRule="auto"/>
        <w:ind w:right="1724"/>
        <w:rPr>
          <w:rFonts w:ascii="Times New Roman" w:hAnsi="Times New Roman" w:cs="Times New Roman"/>
          <w:sz w:val="24"/>
          <w:szCs w:val="24"/>
          <w:lang w:val="fr-FR"/>
        </w:rPr>
      </w:pPr>
      <w:r w:rsidRPr="00B02D41">
        <w:rPr>
          <w:rFonts w:ascii="Times New Roman" w:eastAsia="Arial" w:hAnsi="Times New Roman" w:cs="Times New Roman"/>
          <w:sz w:val="24"/>
          <w:szCs w:val="24"/>
          <w:lang w:val="fr-FR"/>
        </w:rPr>
        <w:t>Comme chaque année en novembre, la France se prépare à fêter l’une des traditions les plus célèbres : l’arrivée du beaujolais nouveau. Mais qu’allez-vous boire exactement ? Pour le savoir, lisez le texte suivant puis répondez au questionnaire.</w:t>
      </w:r>
    </w:p>
    <w:p w:rsidR="00B02D41" w:rsidRPr="00B02D41" w:rsidRDefault="00B02D41" w:rsidP="00B02D41">
      <w:pPr>
        <w:spacing w:line="323" w:lineRule="auto"/>
        <w:ind w:right="504"/>
        <w:rPr>
          <w:rFonts w:ascii="Times New Roman" w:hAnsi="Times New Roman" w:cs="Times New Roman"/>
          <w:sz w:val="24"/>
          <w:szCs w:val="24"/>
          <w:lang w:val="fr-FR"/>
        </w:rPr>
      </w:pPr>
      <w:r w:rsidRPr="00B02D41">
        <w:rPr>
          <w:rFonts w:ascii="Times New Roman" w:eastAsia="Arial" w:hAnsi="Times New Roman" w:cs="Times New Roman"/>
          <w:sz w:val="24"/>
          <w:szCs w:val="24"/>
          <w:lang w:val="fr-FR"/>
        </w:rPr>
        <w:t>Le beaujolais nouveau est arrivé ! C'est ainsi que l'on salue l'arrivée du beaujolais nouveau sur le marché, tous les troisièmes jeudi de novembre. En France, deux villes jouent un rôle essentiel dans le lancement de ce vin : Beaujeu où se déroulent les Sarmentelles et Tarare avec les fêtes du beaujolais gourmand.</w:t>
      </w:r>
      <w:r>
        <w:rPr>
          <w:rFonts w:ascii="Times New Roman" w:eastAsia="Arial" w:hAnsi="Times New Roman" w:cs="Times New Roman"/>
          <w:sz w:val="24"/>
          <w:szCs w:val="24"/>
          <w:lang w:val="fr-FR"/>
        </w:rPr>
        <w:t xml:space="preserve"> </w:t>
      </w:r>
      <w:r w:rsidRPr="00B02D41">
        <w:rPr>
          <w:rFonts w:ascii="Times New Roman" w:eastAsia="Arial" w:hAnsi="Times New Roman" w:cs="Times New Roman"/>
          <w:sz w:val="24"/>
          <w:szCs w:val="24"/>
          <w:lang w:val="fr-FR"/>
        </w:rPr>
        <w:t xml:space="preserve">Mais qu'allez-vous boire ? Le beaujolais primeur est un vin de l'année même, immédiatement mis en vente à la suite de la vinification. Issu d'un cépage unique, le gamay noir à jus blanc, ce vin est frais, aromatique, fruité et léger en </w:t>
      </w:r>
      <w:r w:rsidRPr="00B02D41">
        <w:rPr>
          <w:rFonts w:ascii="Times New Roman" w:eastAsia="Arial" w:hAnsi="Times New Roman" w:cs="Times New Roman"/>
          <w:sz w:val="24"/>
          <w:szCs w:val="24"/>
          <w:lang w:val="fr-FR"/>
        </w:rPr>
        <w:lastRenderedPageBreak/>
        <w:t>tanin. Il se déguste à la température idéale de 12°C (surtout ne pas le mettre au frigidaire !) et accompagne très bien charcuterie, fruits de mer, pommes de terre gratinées aux oignons et même tartares de poissons.</w:t>
      </w:r>
    </w:p>
    <w:p w:rsidR="00B02D41" w:rsidRPr="00B02D41" w:rsidRDefault="00B02D41" w:rsidP="00B02D41">
      <w:pPr>
        <w:spacing w:line="292" w:lineRule="auto"/>
        <w:ind w:right="504"/>
        <w:rPr>
          <w:rFonts w:ascii="Times New Roman" w:hAnsi="Times New Roman" w:cs="Times New Roman"/>
          <w:sz w:val="24"/>
          <w:szCs w:val="24"/>
          <w:lang w:val="fr-FR"/>
        </w:rPr>
      </w:pPr>
      <w:r w:rsidRPr="00B02D41">
        <w:rPr>
          <w:rFonts w:ascii="Times New Roman" w:eastAsia="Arial" w:hAnsi="Times New Roman" w:cs="Times New Roman"/>
          <w:sz w:val="24"/>
          <w:szCs w:val="24"/>
          <w:lang w:val="fr-FR"/>
        </w:rPr>
        <w:t>La tradition du beaujolais nouveau existe depuis 1951. Avant, il était interdit de vendre des vins AOC avant le 15 décembre. Un arrêté officiel met fin à cette situation mais ce n'est qu'en 1985 que la date de commercialisation du beaujolais nouveau est définitivement fixée au troisième jeudi de novembre, à minuit, heure locale. Devenu rapidement populaire en France dans la région lyonnaise, le beaujolais nouveau représente un tiers de la production totale du vignoble, à côté des beaujolais, beaujolais villages et des dix autres crus.</w:t>
      </w:r>
      <w:r>
        <w:rPr>
          <w:rFonts w:ascii="Times New Roman" w:eastAsia="Arial" w:hAnsi="Times New Roman" w:cs="Times New Roman"/>
          <w:sz w:val="24"/>
          <w:szCs w:val="24"/>
          <w:lang w:val="fr-FR"/>
        </w:rPr>
        <w:t xml:space="preserve"> </w:t>
      </w:r>
      <w:r w:rsidRPr="00B02D41">
        <w:rPr>
          <w:rFonts w:ascii="Times New Roman" w:eastAsia="Arial" w:hAnsi="Times New Roman" w:cs="Times New Roman"/>
          <w:sz w:val="24"/>
          <w:szCs w:val="24"/>
          <w:lang w:val="fr-FR"/>
        </w:rPr>
        <w:t>Symbole d'une certaine convivialité française, il s'exporte depuis dans plus de 140 pays dont les plus accros sont le Japon, les États-Unis et... l'Allemagne !</w:t>
      </w:r>
      <w:r>
        <w:rPr>
          <w:rFonts w:ascii="Times New Roman" w:eastAsia="Arial" w:hAnsi="Times New Roman" w:cs="Times New Roman"/>
          <w:sz w:val="24"/>
          <w:szCs w:val="24"/>
          <w:lang w:val="fr-FR"/>
        </w:rPr>
        <w:t xml:space="preserve"> </w:t>
      </w:r>
      <w:r w:rsidRPr="00B02D41">
        <w:rPr>
          <w:rFonts w:ascii="Times New Roman" w:eastAsia="Arial" w:hAnsi="Times New Roman" w:cs="Times New Roman"/>
          <w:sz w:val="24"/>
          <w:szCs w:val="24"/>
          <w:lang w:val="fr-FR"/>
        </w:rPr>
        <w:t>Et après le troisième jeudi de novembre ?</w:t>
      </w:r>
      <w:r>
        <w:rPr>
          <w:rFonts w:ascii="Times New Roman" w:eastAsia="Arial" w:hAnsi="Times New Roman" w:cs="Times New Roman"/>
          <w:sz w:val="24"/>
          <w:szCs w:val="24"/>
          <w:lang w:val="fr-FR"/>
        </w:rPr>
        <w:t xml:space="preserve"> </w:t>
      </w:r>
      <w:r w:rsidRPr="00B02D41">
        <w:rPr>
          <w:rFonts w:ascii="Times New Roman" w:eastAsia="Arial" w:hAnsi="Times New Roman" w:cs="Times New Roman"/>
          <w:sz w:val="24"/>
          <w:szCs w:val="24"/>
          <w:lang w:val="fr-FR"/>
        </w:rPr>
        <w:t>Contrairement à sa réputation, il est possible de conserver un beaujolais nouveau pendant deux à trois ans et de le déguster dans un des bistrots beaujolais dispersés en France et même à l'étranger d'Amsterdam à Chicago en passant par Munich.</w:t>
      </w:r>
    </w:p>
    <w:p w:rsidR="00B02D41" w:rsidRDefault="00B02D41" w:rsidP="00B02D41">
      <w:pPr>
        <w:ind w:right="424"/>
        <w:jc w:val="right"/>
        <w:rPr>
          <w:rFonts w:ascii="Arial" w:eastAsia="Arial" w:hAnsi="Arial" w:cs="Arial"/>
          <w:sz w:val="16"/>
          <w:szCs w:val="16"/>
          <w:lang w:val="fr-FR"/>
        </w:rPr>
      </w:pPr>
      <w:r w:rsidRPr="00B02D41">
        <w:rPr>
          <w:rFonts w:ascii="Arial" w:eastAsia="Arial" w:hAnsi="Arial" w:cs="Arial"/>
          <w:sz w:val="16"/>
          <w:szCs w:val="16"/>
          <w:lang w:val="fr-FR"/>
        </w:rPr>
        <w:t>Source des informations du texte : site officiel du beaujolais (</w:t>
      </w:r>
      <w:r w:rsidR="00110BA6">
        <w:rPr>
          <w:rFonts w:ascii="Arial" w:eastAsia="Arial" w:hAnsi="Arial" w:cs="Arial"/>
          <w:color w:val="0000FF"/>
          <w:sz w:val="16"/>
          <w:szCs w:val="16"/>
          <w:u w:val="single"/>
          <w:lang w:val="fr-FR"/>
        </w:rPr>
        <w:fldChar w:fldCharType="begin"/>
      </w:r>
      <w:r w:rsidR="00110BA6">
        <w:rPr>
          <w:rFonts w:ascii="Arial" w:eastAsia="Arial" w:hAnsi="Arial" w:cs="Arial"/>
          <w:color w:val="0000FF"/>
          <w:sz w:val="16"/>
          <w:szCs w:val="16"/>
          <w:u w:val="single"/>
          <w:lang w:val="fr-FR"/>
        </w:rPr>
        <w:instrText xml:space="preserve"> HYPERLINK "http://</w:instrText>
      </w:r>
      <w:r w:rsidR="00110BA6" w:rsidRPr="00B02D41">
        <w:rPr>
          <w:rFonts w:ascii="Arial" w:eastAsia="Arial" w:hAnsi="Arial" w:cs="Arial"/>
          <w:color w:val="0000FF"/>
          <w:sz w:val="16"/>
          <w:szCs w:val="16"/>
          <w:u w:val="single"/>
          <w:lang w:val="fr-FR"/>
        </w:rPr>
        <w:instrText>www.beaujolais.com</w:instrText>
      </w:r>
      <w:r w:rsidR="00110BA6">
        <w:rPr>
          <w:rFonts w:ascii="Arial" w:eastAsia="Arial" w:hAnsi="Arial" w:cs="Arial"/>
          <w:color w:val="0000FF"/>
          <w:sz w:val="16"/>
          <w:szCs w:val="16"/>
          <w:u w:val="single"/>
          <w:lang w:val="fr-FR"/>
        </w:rPr>
        <w:instrText xml:space="preserve">" </w:instrText>
      </w:r>
      <w:r w:rsidR="00110BA6">
        <w:rPr>
          <w:rFonts w:ascii="Arial" w:eastAsia="Arial" w:hAnsi="Arial" w:cs="Arial"/>
          <w:color w:val="0000FF"/>
          <w:sz w:val="16"/>
          <w:szCs w:val="16"/>
          <w:u w:val="single"/>
          <w:lang w:val="fr-FR"/>
        </w:rPr>
        <w:fldChar w:fldCharType="separate"/>
      </w:r>
      <w:r w:rsidR="00110BA6" w:rsidRPr="00FE2F11">
        <w:rPr>
          <w:rStyle w:val="ab"/>
          <w:rFonts w:ascii="Arial" w:eastAsia="Arial" w:hAnsi="Arial" w:cs="Arial"/>
          <w:sz w:val="16"/>
          <w:szCs w:val="16"/>
          <w:lang w:val="fr-FR"/>
        </w:rPr>
        <w:t>www.beaujolais.com</w:t>
      </w:r>
      <w:r w:rsidR="00110BA6">
        <w:rPr>
          <w:rFonts w:ascii="Arial" w:eastAsia="Arial" w:hAnsi="Arial" w:cs="Arial"/>
          <w:color w:val="0000FF"/>
          <w:sz w:val="16"/>
          <w:szCs w:val="16"/>
          <w:u w:val="single"/>
          <w:lang w:val="fr-FR"/>
        </w:rPr>
        <w:fldChar w:fldCharType="end"/>
      </w:r>
      <w:r w:rsidRPr="00B02D41">
        <w:rPr>
          <w:rFonts w:ascii="Arial" w:eastAsia="Arial" w:hAnsi="Arial" w:cs="Arial"/>
          <w:sz w:val="16"/>
          <w:szCs w:val="16"/>
          <w:lang w:val="fr-FR"/>
        </w:rPr>
        <w:t>)</w:t>
      </w:r>
    </w:p>
    <w:p w:rsidR="00110BA6" w:rsidRPr="00110BA6" w:rsidRDefault="00110BA6" w:rsidP="00B02D41">
      <w:pPr>
        <w:ind w:right="424"/>
        <w:jc w:val="right"/>
        <w:rPr>
          <w:rFonts w:ascii="Times New Roman" w:hAnsi="Times New Roman" w:cs="Times New Roman"/>
          <w:b/>
          <w:sz w:val="24"/>
          <w:szCs w:val="24"/>
          <w:lang w:val="fr-FR"/>
        </w:rPr>
      </w:pPr>
      <w:r w:rsidRPr="00110BA6">
        <w:rPr>
          <w:rFonts w:ascii="Times New Roman" w:eastAsia="Arial" w:hAnsi="Times New Roman" w:cs="Times New Roman"/>
          <w:b/>
          <w:sz w:val="24"/>
          <w:szCs w:val="24"/>
          <w:lang w:val="fr-FR"/>
        </w:rPr>
        <w:t>1 point par réponse</w:t>
      </w:r>
    </w:p>
    <w:p w:rsidR="00CC7207" w:rsidRDefault="00CC7207" w:rsidP="00CC7207">
      <w:pPr>
        <w:tabs>
          <w:tab w:val="left" w:pos="8542"/>
        </w:tabs>
        <w:ind w:left="7943"/>
        <w:jc w:val="both"/>
        <w:rPr>
          <w:sz w:val="20"/>
          <w:szCs w:val="20"/>
        </w:rPr>
      </w:pPr>
      <w:proofErr w:type="spellStart"/>
      <w:r>
        <w:rPr>
          <w:rFonts w:ascii="Arial" w:eastAsia="Arial" w:hAnsi="Arial" w:cs="Arial"/>
        </w:rPr>
        <w:t>Vrai</w:t>
      </w:r>
      <w:proofErr w:type="spellEnd"/>
      <w:r>
        <w:rPr>
          <w:rFonts w:ascii="Arial" w:eastAsia="Arial" w:hAnsi="Arial" w:cs="Arial"/>
        </w:rPr>
        <w:tab/>
      </w:r>
      <w:proofErr w:type="spellStart"/>
      <w:r>
        <w:rPr>
          <w:rFonts w:ascii="Arial" w:eastAsia="Arial" w:hAnsi="Arial" w:cs="Arial"/>
        </w:rPr>
        <w:t>Faux</w:t>
      </w:r>
      <w:proofErr w:type="spellEnd"/>
    </w:p>
    <w:p w:rsidR="00CC7207" w:rsidRPr="00CC7207" w:rsidRDefault="00CC7207" w:rsidP="00CC7207">
      <w:pPr>
        <w:numPr>
          <w:ilvl w:val="0"/>
          <w:numId w:val="2"/>
        </w:numPr>
        <w:tabs>
          <w:tab w:val="left" w:pos="383"/>
        </w:tabs>
        <w:spacing w:after="0" w:line="261" w:lineRule="auto"/>
        <w:ind w:left="383" w:right="1784" w:hanging="383"/>
        <w:rPr>
          <w:rFonts w:ascii="Arial" w:eastAsia="Arial" w:hAnsi="Arial" w:cs="Arial"/>
          <w:lang w:val="fr-FR"/>
        </w:rPr>
      </w:pPr>
      <w:r w:rsidRPr="00CC7207">
        <w:rPr>
          <w:rFonts w:ascii="Arial" w:eastAsia="Arial" w:hAnsi="Arial" w:cs="Arial"/>
          <w:lang w:val="fr-FR"/>
        </w:rPr>
        <w:t>Chaque année, le beaujolais nouveau est mis en vente le troisième jeudi de novembre.</w:t>
      </w:r>
    </w:p>
    <w:p w:rsidR="00CC7207" w:rsidRPr="00CC7207" w:rsidRDefault="00CC7207" w:rsidP="00CC7207">
      <w:pPr>
        <w:spacing w:line="142" w:lineRule="exact"/>
        <w:rPr>
          <w:sz w:val="20"/>
          <w:szCs w:val="20"/>
          <w:lang w:val="fr-FR"/>
        </w:rPr>
      </w:pPr>
    </w:p>
    <w:p w:rsidR="00CC7207" w:rsidRPr="00CC7207" w:rsidRDefault="00CC7207" w:rsidP="00CC7207">
      <w:pPr>
        <w:numPr>
          <w:ilvl w:val="0"/>
          <w:numId w:val="3"/>
        </w:numPr>
        <w:tabs>
          <w:tab w:val="left" w:pos="383"/>
        </w:tabs>
        <w:spacing w:after="0" w:line="240" w:lineRule="auto"/>
        <w:ind w:left="383" w:hanging="383"/>
        <w:rPr>
          <w:rFonts w:ascii="Arial" w:eastAsia="Arial" w:hAnsi="Arial" w:cs="Arial"/>
          <w:lang w:val="fr-FR"/>
        </w:rPr>
      </w:pPr>
      <w:r w:rsidRPr="00CC7207">
        <w:rPr>
          <w:rFonts w:ascii="Arial" w:eastAsia="Arial" w:hAnsi="Arial" w:cs="Arial"/>
          <w:lang w:val="fr-FR"/>
        </w:rPr>
        <w:t>Le beaujolais nouveau est particulièrement fêté à Tarare et Beaujeu.</w:t>
      </w:r>
    </w:p>
    <w:p w:rsidR="00CC7207" w:rsidRPr="00CC7207" w:rsidRDefault="00CC7207" w:rsidP="00CC7207">
      <w:pPr>
        <w:spacing w:line="193" w:lineRule="exact"/>
        <w:rPr>
          <w:sz w:val="20"/>
          <w:szCs w:val="20"/>
          <w:lang w:val="fr-FR"/>
        </w:rPr>
      </w:pPr>
    </w:p>
    <w:p w:rsidR="00CC7207" w:rsidRPr="00CC7207" w:rsidRDefault="00CC7207" w:rsidP="00CC7207">
      <w:pPr>
        <w:numPr>
          <w:ilvl w:val="0"/>
          <w:numId w:val="4"/>
        </w:numPr>
        <w:tabs>
          <w:tab w:val="left" w:pos="383"/>
        </w:tabs>
        <w:spacing w:after="0" w:line="262" w:lineRule="auto"/>
        <w:ind w:left="383" w:right="1764" w:hanging="383"/>
        <w:rPr>
          <w:rFonts w:ascii="Arial" w:eastAsia="Arial" w:hAnsi="Arial" w:cs="Arial"/>
          <w:lang w:val="fr-FR"/>
        </w:rPr>
      </w:pPr>
      <w:r w:rsidRPr="00CC7207">
        <w:rPr>
          <w:rFonts w:ascii="Arial" w:eastAsia="Arial" w:hAnsi="Arial" w:cs="Arial"/>
          <w:lang w:val="fr-FR"/>
        </w:rPr>
        <w:t>La variété de vigne utilisée dans la production du beaujolais nouveau est le chardonnay.</w:t>
      </w:r>
    </w:p>
    <w:p w:rsidR="00CC7207" w:rsidRPr="00CC7207" w:rsidRDefault="00CC7207" w:rsidP="00CC7207">
      <w:pPr>
        <w:spacing w:line="141" w:lineRule="exact"/>
        <w:rPr>
          <w:sz w:val="20"/>
          <w:szCs w:val="20"/>
          <w:lang w:val="fr-FR"/>
        </w:rPr>
      </w:pPr>
    </w:p>
    <w:p w:rsidR="00CC7207" w:rsidRPr="00CC7207" w:rsidRDefault="00CC7207" w:rsidP="00CC7207">
      <w:pPr>
        <w:numPr>
          <w:ilvl w:val="0"/>
          <w:numId w:val="5"/>
        </w:numPr>
        <w:tabs>
          <w:tab w:val="left" w:pos="383"/>
        </w:tabs>
        <w:spacing w:after="0" w:line="240" w:lineRule="auto"/>
        <w:ind w:left="383" w:hanging="383"/>
        <w:rPr>
          <w:rFonts w:ascii="Arial" w:eastAsia="Arial" w:hAnsi="Arial" w:cs="Arial"/>
          <w:lang w:val="fr-FR"/>
        </w:rPr>
      </w:pPr>
      <w:r w:rsidRPr="00CC7207">
        <w:rPr>
          <w:rFonts w:ascii="Arial" w:eastAsia="Arial" w:hAnsi="Arial" w:cs="Arial"/>
          <w:lang w:val="fr-FR"/>
        </w:rPr>
        <w:t>Le beaujolais nouveau n’est pas trop fort.</w:t>
      </w:r>
    </w:p>
    <w:p w:rsidR="00CC7207" w:rsidRPr="00CC7207" w:rsidRDefault="00CC7207" w:rsidP="00CC7207">
      <w:pPr>
        <w:spacing w:line="193" w:lineRule="exact"/>
        <w:rPr>
          <w:sz w:val="20"/>
          <w:szCs w:val="20"/>
          <w:lang w:val="fr-FR"/>
        </w:rPr>
      </w:pPr>
    </w:p>
    <w:p w:rsidR="00CC7207" w:rsidRPr="00CC7207" w:rsidRDefault="00CC7207" w:rsidP="00CC7207">
      <w:pPr>
        <w:numPr>
          <w:ilvl w:val="0"/>
          <w:numId w:val="6"/>
        </w:numPr>
        <w:tabs>
          <w:tab w:val="left" w:pos="383"/>
        </w:tabs>
        <w:spacing w:after="0" w:line="240" w:lineRule="auto"/>
        <w:ind w:left="383" w:hanging="383"/>
        <w:rPr>
          <w:rFonts w:ascii="Arial" w:eastAsia="Arial" w:hAnsi="Arial" w:cs="Arial"/>
          <w:lang w:val="fr-FR"/>
        </w:rPr>
      </w:pPr>
      <w:r w:rsidRPr="00CC7207">
        <w:rPr>
          <w:rFonts w:ascii="Arial" w:eastAsia="Arial" w:hAnsi="Arial" w:cs="Arial"/>
          <w:lang w:val="fr-FR"/>
        </w:rPr>
        <w:t>Le beaujolais nouveau accompagne très bien les viandes grillées et le fromage.</w:t>
      </w:r>
    </w:p>
    <w:p w:rsidR="00CC7207" w:rsidRPr="00CC7207" w:rsidRDefault="00CC7207" w:rsidP="00CC7207">
      <w:pPr>
        <w:spacing w:line="193" w:lineRule="exact"/>
        <w:rPr>
          <w:sz w:val="20"/>
          <w:szCs w:val="20"/>
          <w:lang w:val="fr-FR"/>
        </w:rPr>
      </w:pPr>
    </w:p>
    <w:p w:rsidR="00CC7207" w:rsidRPr="00CC7207" w:rsidRDefault="00CC7207" w:rsidP="00CC7207">
      <w:pPr>
        <w:numPr>
          <w:ilvl w:val="0"/>
          <w:numId w:val="7"/>
        </w:numPr>
        <w:tabs>
          <w:tab w:val="left" w:pos="383"/>
        </w:tabs>
        <w:spacing w:after="0" w:line="261" w:lineRule="auto"/>
        <w:ind w:left="383" w:right="1364" w:hanging="383"/>
        <w:rPr>
          <w:rFonts w:ascii="Arial" w:eastAsia="Arial" w:hAnsi="Arial" w:cs="Arial"/>
          <w:lang w:val="fr-FR"/>
        </w:rPr>
      </w:pPr>
      <w:r w:rsidRPr="00CC7207">
        <w:rPr>
          <w:rFonts w:ascii="Arial" w:eastAsia="Arial" w:hAnsi="Arial" w:cs="Arial"/>
          <w:lang w:val="fr-FR"/>
        </w:rPr>
        <w:t>Le beaujolais nouveau représente une partie importante de la production totale du vignoble : environ les deux tiers.</w:t>
      </w:r>
    </w:p>
    <w:p w:rsidR="00CC7207" w:rsidRPr="00CC7207" w:rsidRDefault="00CC7207" w:rsidP="00CC7207">
      <w:pPr>
        <w:spacing w:line="142" w:lineRule="exact"/>
        <w:rPr>
          <w:sz w:val="20"/>
          <w:szCs w:val="20"/>
          <w:lang w:val="fr-FR"/>
        </w:rPr>
      </w:pPr>
    </w:p>
    <w:p w:rsidR="00CC7207" w:rsidRPr="00CC7207" w:rsidRDefault="00CC7207" w:rsidP="00CC7207">
      <w:pPr>
        <w:numPr>
          <w:ilvl w:val="0"/>
          <w:numId w:val="8"/>
        </w:numPr>
        <w:tabs>
          <w:tab w:val="left" w:pos="383"/>
        </w:tabs>
        <w:spacing w:after="0" w:line="261" w:lineRule="auto"/>
        <w:ind w:left="383" w:right="1524" w:hanging="383"/>
        <w:rPr>
          <w:rFonts w:ascii="Arial" w:eastAsia="Arial" w:hAnsi="Arial" w:cs="Arial"/>
          <w:lang w:val="fr-FR"/>
        </w:rPr>
      </w:pPr>
      <w:r w:rsidRPr="00CC7207">
        <w:rPr>
          <w:rFonts w:ascii="Arial" w:eastAsia="Arial" w:hAnsi="Arial" w:cs="Arial"/>
          <w:lang w:val="fr-FR"/>
        </w:rPr>
        <w:t>Jusqu’en 1951 il était impossible de vendre du beaujolais nouveau avant le 15 décembre en France.</w:t>
      </w:r>
    </w:p>
    <w:p w:rsidR="00CC7207" w:rsidRPr="00CC7207" w:rsidRDefault="00CC7207" w:rsidP="00CC7207">
      <w:pPr>
        <w:spacing w:line="142" w:lineRule="exact"/>
        <w:rPr>
          <w:sz w:val="20"/>
          <w:szCs w:val="20"/>
          <w:lang w:val="fr-FR"/>
        </w:rPr>
      </w:pPr>
    </w:p>
    <w:p w:rsidR="00CC7207" w:rsidRPr="00CC7207" w:rsidRDefault="00CC7207" w:rsidP="00CC7207">
      <w:pPr>
        <w:numPr>
          <w:ilvl w:val="0"/>
          <w:numId w:val="9"/>
        </w:numPr>
        <w:tabs>
          <w:tab w:val="left" w:pos="383"/>
        </w:tabs>
        <w:spacing w:after="0" w:line="262" w:lineRule="auto"/>
        <w:ind w:left="383" w:right="1284" w:hanging="383"/>
        <w:rPr>
          <w:rFonts w:ascii="Arial" w:eastAsia="Arial" w:hAnsi="Arial" w:cs="Arial"/>
          <w:lang w:val="fr-FR"/>
        </w:rPr>
      </w:pPr>
      <w:r w:rsidRPr="00CC7207">
        <w:rPr>
          <w:rFonts w:ascii="Arial" w:eastAsia="Arial" w:hAnsi="Arial" w:cs="Arial"/>
          <w:lang w:val="fr-FR"/>
        </w:rPr>
        <w:t>Dans le reste du monde chaque pays peut choisir à quel moment commercialiser le beaujolais nouveau.</w:t>
      </w:r>
    </w:p>
    <w:p w:rsidR="00CC7207" w:rsidRPr="00CC7207" w:rsidRDefault="00CC7207" w:rsidP="00CC7207">
      <w:pPr>
        <w:spacing w:line="141" w:lineRule="exact"/>
        <w:rPr>
          <w:sz w:val="20"/>
          <w:szCs w:val="20"/>
          <w:lang w:val="fr-FR"/>
        </w:rPr>
      </w:pPr>
    </w:p>
    <w:p w:rsidR="00CC7207" w:rsidRPr="00CC7207" w:rsidRDefault="00CC7207" w:rsidP="00CC7207">
      <w:pPr>
        <w:numPr>
          <w:ilvl w:val="0"/>
          <w:numId w:val="10"/>
        </w:numPr>
        <w:tabs>
          <w:tab w:val="left" w:pos="383"/>
        </w:tabs>
        <w:spacing w:after="0" w:line="240" w:lineRule="auto"/>
        <w:ind w:left="383" w:hanging="383"/>
        <w:rPr>
          <w:rFonts w:ascii="Arial" w:eastAsia="Arial" w:hAnsi="Arial" w:cs="Arial"/>
          <w:lang w:val="fr-FR"/>
        </w:rPr>
      </w:pPr>
      <w:r w:rsidRPr="00CC7207">
        <w:rPr>
          <w:rFonts w:ascii="Arial" w:eastAsia="Arial" w:hAnsi="Arial" w:cs="Arial"/>
          <w:lang w:val="fr-FR"/>
        </w:rPr>
        <w:t>Le beaujolais nouveau est devenu un symbole de la convivialité française.</w:t>
      </w:r>
    </w:p>
    <w:p w:rsidR="00CC7207" w:rsidRPr="00CC7207" w:rsidRDefault="00CC7207" w:rsidP="00CC7207">
      <w:pPr>
        <w:spacing w:line="193" w:lineRule="exact"/>
        <w:rPr>
          <w:sz w:val="20"/>
          <w:szCs w:val="20"/>
          <w:lang w:val="fr-FR"/>
        </w:rPr>
      </w:pPr>
    </w:p>
    <w:p w:rsidR="00CC7207" w:rsidRPr="00CC7207" w:rsidRDefault="00CC7207" w:rsidP="00CC7207">
      <w:pPr>
        <w:numPr>
          <w:ilvl w:val="0"/>
          <w:numId w:val="11"/>
        </w:numPr>
        <w:tabs>
          <w:tab w:val="left" w:pos="383"/>
        </w:tabs>
        <w:spacing w:after="0" w:line="261" w:lineRule="auto"/>
        <w:ind w:left="383" w:right="1704" w:hanging="383"/>
        <w:rPr>
          <w:rFonts w:ascii="Arial" w:eastAsia="Arial" w:hAnsi="Arial" w:cs="Arial"/>
          <w:lang w:val="fr-FR"/>
        </w:rPr>
      </w:pPr>
      <w:r w:rsidRPr="00CC7207">
        <w:rPr>
          <w:rFonts w:ascii="Arial" w:eastAsia="Arial" w:hAnsi="Arial" w:cs="Arial"/>
          <w:lang w:val="fr-FR"/>
        </w:rPr>
        <w:t>Les premiers consommateurs de beaujolais nouveau à l’exportation sont les Japonais.</w:t>
      </w:r>
    </w:p>
    <w:p w:rsidR="00CC7207" w:rsidRDefault="00CC7207" w:rsidP="00CC7207">
      <w:pPr>
        <w:spacing w:line="200" w:lineRule="exact"/>
        <w:rPr>
          <w:sz w:val="20"/>
          <w:szCs w:val="20"/>
          <w:lang w:val="fr-FR"/>
        </w:rPr>
      </w:pPr>
    </w:p>
    <w:p w:rsidR="00110BA6" w:rsidRDefault="00110BA6" w:rsidP="00CC7207">
      <w:pPr>
        <w:spacing w:line="200" w:lineRule="exact"/>
        <w:rPr>
          <w:sz w:val="20"/>
          <w:szCs w:val="20"/>
          <w:lang w:val="fr-FR"/>
        </w:rPr>
      </w:pPr>
    </w:p>
    <w:p w:rsidR="00110BA6" w:rsidRPr="00546519" w:rsidRDefault="00110BA6" w:rsidP="00110BA6">
      <w:pPr>
        <w:pStyle w:val="aa"/>
        <w:numPr>
          <w:ilvl w:val="0"/>
          <w:numId w:val="15"/>
        </w:numPr>
        <w:rPr>
          <w:rFonts w:ascii="Times New Roman" w:hAnsi="Times New Roman" w:cs="Times New Roman"/>
          <w:b/>
          <w:sz w:val="24"/>
          <w:szCs w:val="24"/>
          <w:lang w:val="fr-FR"/>
        </w:rPr>
      </w:pPr>
      <w:r>
        <w:rPr>
          <w:rFonts w:ascii="Times New Roman" w:hAnsi="Times New Roman" w:cs="Times New Roman"/>
          <w:b/>
          <w:sz w:val="24"/>
          <w:szCs w:val="24"/>
          <w:lang w:val="fr-FR"/>
        </w:rPr>
        <w:t xml:space="preserve">Lisez le texte 2 et répondez choisissez la réponse correcte                   </w:t>
      </w:r>
      <w:r w:rsidRPr="00546519">
        <w:rPr>
          <w:rFonts w:ascii="Times New Roman" w:hAnsi="Times New Roman" w:cs="Times New Roman"/>
          <w:b/>
          <w:sz w:val="24"/>
          <w:szCs w:val="24"/>
          <w:lang w:val="fr-FR"/>
        </w:rPr>
        <w:t>14 points</w:t>
      </w:r>
    </w:p>
    <w:p w:rsidR="00DA6FCE" w:rsidRDefault="00DA6FCE" w:rsidP="00CA3FD1">
      <w:pPr>
        <w:rPr>
          <w:rFonts w:ascii="Times New Roman" w:hAnsi="Times New Roman" w:cs="Times New Roman"/>
          <w:b/>
          <w:sz w:val="24"/>
          <w:szCs w:val="24"/>
          <w:lang w:val="fr-FR"/>
        </w:rPr>
      </w:pPr>
      <w:r>
        <w:rPr>
          <w:rFonts w:ascii="Times New Roman" w:hAnsi="Times New Roman" w:cs="Times New Roman"/>
          <w:b/>
          <w:sz w:val="24"/>
          <w:szCs w:val="24"/>
          <w:lang w:val="fr-FR"/>
        </w:rPr>
        <w:t>Texte 2</w:t>
      </w:r>
    </w:p>
    <w:p w:rsidR="00A85768" w:rsidRPr="002A3051" w:rsidRDefault="00A85768" w:rsidP="00A85768">
      <w:pPr>
        <w:autoSpaceDE w:val="0"/>
        <w:autoSpaceDN w:val="0"/>
        <w:adjustRightInd w:val="0"/>
        <w:spacing w:after="0" w:line="240" w:lineRule="auto"/>
        <w:rPr>
          <w:rFonts w:ascii="Times New Roman" w:hAnsi="Times New Roman" w:cs="Times New Roman"/>
          <w:b/>
          <w:sz w:val="24"/>
          <w:szCs w:val="24"/>
          <w:lang w:val="fr-FR"/>
        </w:rPr>
      </w:pPr>
      <w:r w:rsidRPr="002A3051">
        <w:rPr>
          <w:rFonts w:ascii="Times New Roman" w:hAnsi="Times New Roman" w:cs="Times New Roman"/>
          <w:b/>
          <w:sz w:val="24"/>
          <w:szCs w:val="24"/>
          <w:lang w:val="fr-FR"/>
        </w:rPr>
        <w:t>Les 15-24 ans sont désenchantés, mais pragmatiques.</w:t>
      </w:r>
    </w:p>
    <w:p w:rsidR="00A85768" w:rsidRPr="002A3051" w:rsidRDefault="00A85768" w:rsidP="00A85768">
      <w:pPr>
        <w:autoSpaceDE w:val="0"/>
        <w:autoSpaceDN w:val="0"/>
        <w:adjustRightInd w:val="0"/>
        <w:spacing w:after="0" w:line="240" w:lineRule="auto"/>
        <w:rPr>
          <w:rFonts w:ascii="Times New Roman" w:hAnsi="Times New Roman" w:cs="Times New Roman"/>
          <w:color w:val="262626"/>
          <w:sz w:val="24"/>
          <w:szCs w:val="24"/>
          <w:lang w:val="fr-FR"/>
        </w:rPr>
      </w:pPr>
      <w:r w:rsidRPr="002A3051">
        <w:rPr>
          <w:rFonts w:ascii="Times New Roman" w:hAnsi="Times New Roman" w:cs="Times New Roman"/>
          <w:color w:val="141414"/>
          <w:sz w:val="24"/>
          <w:szCs w:val="24"/>
          <w:lang w:val="fr-FR"/>
        </w:rPr>
        <w:t>D</w:t>
      </w:r>
      <w:r>
        <w:rPr>
          <w:rFonts w:ascii="Times New Roman" w:hAnsi="Times New Roman" w:cs="Times New Roman"/>
          <w:color w:val="141414"/>
          <w:sz w:val="24"/>
          <w:szCs w:val="24"/>
          <w:lang w:val="fr-FR"/>
        </w:rPr>
        <w:t>ésorienté</w:t>
      </w:r>
      <w:r w:rsidRPr="002A3051">
        <w:rPr>
          <w:rFonts w:ascii="Times New Roman" w:hAnsi="Times New Roman" w:cs="Times New Roman"/>
          <w:color w:val="141414"/>
          <w:sz w:val="24"/>
          <w:szCs w:val="24"/>
          <w:lang w:val="fr-FR"/>
        </w:rPr>
        <w:t>s, pessimistes</w:t>
      </w:r>
      <w:r w:rsidRPr="002A3051">
        <w:rPr>
          <w:rFonts w:ascii="Times New Roman" w:hAnsi="Times New Roman" w:cs="Times New Roman"/>
          <w:color w:val="393939"/>
          <w:sz w:val="24"/>
          <w:szCs w:val="24"/>
          <w:lang w:val="fr-FR"/>
        </w:rPr>
        <w:t xml:space="preserve">, </w:t>
      </w:r>
      <w:r>
        <w:rPr>
          <w:rFonts w:ascii="Times New Roman" w:hAnsi="Times New Roman" w:cs="Times New Roman"/>
          <w:color w:val="141414"/>
          <w:sz w:val="24"/>
          <w:szCs w:val="24"/>
          <w:lang w:val="fr-FR"/>
        </w:rPr>
        <w:t>individualistes, blasé</w:t>
      </w:r>
      <w:r w:rsidRPr="002A3051">
        <w:rPr>
          <w:rFonts w:ascii="Times New Roman" w:hAnsi="Times New Roman" w:cs="Times New Roman"/>
          <w:color w:val="141414"/>
          <w:sz w:val="24"/>
          <w:szCs w:val="24"/>
          <w:lang w:val="fr-FR"/>
        </w:rPr>
        <w:t xml:space="preserve">s mais </w:t>
      </w:r>
      <w:r w:rsidRPr="002A3051">
        <w:rPr>
          <w:rFonts w:ascii="Times New Roman" w:hAnsi="Times New Roman" w:cs="Times New Roman"/>
          <w:color w:val="262626"/>
          <w:sz w:val="24"/>
          <w:szCs w:val="24"/>
          <w:lang w:val="fr-FR"/>
        </w:rPr>
        <w:t xml:space="preserve">solidaires et </w:t>
      </w:r>
      <w:r>
        <w:rPr>
          <w:rFonts w:ascii="Times New Roman" w:hAnsi="Times New Roman" w:cs="Times New Roman"/>
          <w:color w:val="141414"/>
          <w:sz w:val="24"/>
          <w:szCs w:val="24"/>
          <w:lang w:val="fr-FR"/>
        </w:rPr>
        <w:t>tolé</w:t>
      </w:r>
      <w:r w:rsidRPr="002A3051">
        <w:rPr>
          <w:rFonts w:ascii="Times New Roman" w:hAnsi="Times New Roman" w:cs="Times New Roman"/>
          <w:color w:val="141414"/>
          <w:sz w:val="24"/>
          <w:szCs w:val="24"/>
          <w:lang w:val="fr-FR"/>
        </w:rPr>
        <w:t xml:space="preserve">rants, </w:t>
      </w:r>
      <w:r w:rsidRPr="002A3051">
        <w:rPr>
          <w:rFonts w:ascii="Times New Roman" w:hAnsi="Times New Roman" w:cs="Times New Roman"/>
          <w:color w:val="262626"/>
          <w:sz w:val="24"/>
          <w:szCs w:val="24"/>
          <w:lang w:val="fr-FR"/>
        </w:rPr>
        <w:t>c'est ainsi</w:t>
      </w:r>
      <w:r>
        <w:rPr>
          <w:rFonts w:ascii="Times New Roman" w:hAnsi="Times New Roman" w:cs="Times New Roman"/>
          <w:color w:val="262626"/>
          <w:sz w:val="24"/>
          <w:szCs w:val="24"/>
          <w:lang w:val="fr-FR"/>
        </w:rPr>
        <w:t xml:space="preserve"> </w:t>
      </w:r>
      <w:r w:rsidRPr="002A3051">
        <w:rPr>
          <w:rFonts w:ascii="Times New Roman" w:hAnsi="Times New Roman" w:cs="Times New Roman"/>
          <w:color w:val="262626"/>
          <w:sz w:val="24"/>
          <w:szCs w:val="24"/>
          <w:lang w:val="fr-FR"/>
        </w:rPr>
        <w:t xml:space="preserve">que </w:t>
      </w:r>
      <w:r w:rsidRPr="002A3051">
        <w:rPr>
          <w:rFonts w:ascii="Times New Roman" w:hAnsi="Times New Roman" w:cs="Times New Roman"/>
          <w:color w:val="141414"/>
          <w:sz w:val="24"/>
          <w:szCs w:val="24"/>
          <w:lang w:val="fr-FR"/>
        </w:rPr>
        <w:t>l</w:t>
      </w:r>
      <w:r w:rsidRPr="002A3051">
        <w:rPr>
          <w:rFonts w:ascii="Times New Roman" w:hAnsi="Times New Roman" w:cs="Times New Roman"/>
          <w:color w:val="393939"/>
          <w:sz w:val="24"/>
          <w:szCs w:val="24"/>
          <w:lang w:val="fr-FR"/>
        </w:rPr>
        <w:t>'o</w:t>
      </w:r>
      <w:r>
        <w:rPr>
          <w:rFonts w:ascii="Times New Roman" w:hAnsi="Times New Roman" w:cs="Times New Roman"/>
          <w:color w:val="141414"/>
          <w:sz w:val="24"/>
          <w:szCs w:val="24"/>
          <w:lang w:val="fr-FR"/>
        </w:rPr>
        <w:t>n peut dé</w:t>
      </w:r>
      <w:r w:rsidRPr="002A3051">
        <w:rPr>
          <w:rFonts w:ascii="Times New Roman" w:hAnsi="Times New Roman" w:cs="Times New Roman"/>
          <w:color w:val="141414"/>
          <w:sz w:val="24"/>
          <w:szCs w:val="24"/>
          <w:lang w:val="fr-FR"/>
        </w:rPr>
        <w:t xml:space="preserve">finir les jeunes </w:t>
      </w:r>
      <w:r>
        <w:rPr>
          <w:rFonts w:ascii="Times New Roman" w:hAnsi="Times New Roman" w:cs="Times New Roman"/>
          <w:color w:val="262626"/>
          <w:sz w:val="24"/>
          <w:szCs w:val="24"/>
          <w:lang w:val="fr-FR"/>
        </w:rPr>
        <w:t xml:space="preserve">aujourd'hui. </w:t>
      </w:r>
      <w:r w:rsidRPr="002A3051">
        <w:rPr>
          <w:rFonts w:ascii="Times New Roman" w:hAnsi="Times New Roman" w:cs="Times New Roman"/>
          <w:color w:val="262626"/>
          <w:sz w:val="24"/>
          <w:szCs w:val="24"/>
          <w:lang w:val="fr-FR"/>
        </w:rPr>
        <w:t xml:space="preserve"> </w:t>
      </w:r>
      <w:r w:rsidRPr="002A3051">
        <w:rPr>
          <w:rFonts w:ascii="Times New Roman" w:hAnsi="Times New Roman" w:cs="Times New Roman"/>
          <w:color w:val="141414"/>
          <w:sz w:val="24"/>
          <w:szCs w:val="24"/>
          <w:lang w:val="fr-FR"/>
        </w:rPr>
        <w:t xml:space="preserve">On </w:t>
      </w:r>
      <w:r w:rsidRPr="002A3051">
        <w:rPr>
          <w:rFonts w:ascii="Times New Roman" w:hAnsi="Times New Roman" w:cs="Times New Roman"/>
          <w:color w:val="262626"/>
          <w:sz w:val="24"/>
          <w:szCs w:val="24"/>
          <w:lang w:val="fr-FR"/>
        </w:rPr>
        <w:t xml:space="preserve">peut ajouter qu'ils sont pour </w:t>
      </w:r>
      <w:r w:rsidRPr="002A3051">
        <w:rPr>
          <w:rFonts w:ascii="Times New Roman" w:hAnsi="Times New Roman" w:cs="Times New Roman"/>
          <w:color w:val="141414"/>
          <w:sz w:val="24"/>
          <w:szCs w:val="24"/>
          <w:lang w:val="fr-FR"/>
        </w:rPr>
        <w:t>la plupart</w:t>
      </w:r>
      <w:r>
        <w:rPr>
          <w:rFonts w:ascii="Times New Roman" w:hAnsi="Times New Roman" w:cs="Times New Roman"/>
          <w:color w:val="141414"/>
          <w:sz w:val="24"/>
          <w:szCs w:val="24"/>
          <w:lang w:val="fr-FR"/>
        </w:rPr>
        <w:t xml:space="preserve"> </w:t>
      </w:r>
      <w:r>
        <w:rPr>
          <w:rFonts w:ascii="Times New Roman" w:hAnsi="Times New Roman" w:cs="Times New Roman"/>
          <w:color w:val="262626"/>
          <w:sz w:val="24"/>
          <w:szCs w:val="24"/>
          <w:lang w:val="fr-FR"/>
        </w:rPr>
        <w:t>pragmatiques, é</w:t>
      </w:r>
      <w:r w:rsidRPr="002A3051">
        <w:rPr>
          <w:rFonts w:ascii="Times New Roman" w:hAnsi="Times New Roman" w:cs="Times New Roman"/>
          <w:color w:val="262626"/>
          <w:sz w:val="24"/>
          <w:szCs w:val="24"/>
          <w:lang w:val="fr-FR"/>
        </w:rPr>
        <w:t xml:space="preserve">clectiques, </w:t>
      </w:r>
      <w:r>
        <w:rPr>
          <w:rFonts w:ascii="Times New Roman" w:hAnsi="Times New Roman" w:cs="Times New Roman"/>
          <w:color w:val="141414"/>
          <w:sz w:val="24"/>
          <w:szCs w:val="24"/>
          <w:lang w:val="fr-FR"/>
        </w:rPr>
        <w:t>hé</w:t>
      </w:r>
      <w:r w:rsidRPr="002A3051">
        <w:rPr>
          <w:rFonts w:ascii="Times New Roman" w:hAnsi="Times New Roman" w:cs="Times New Roman"/>
          <w:color w:val="141414"/>
          <w:sz w:val="24"/>
          <w:szCs w:val="24"/>
          <w:lang w:val="fr-FR"/>
        </w:rPr>
        <w:t>donistes, nomades</w:t>
      </w:r>
      <w:r w:rsidRPr="002A3051">
        <w:rPr>
          <w:rFonts w:ascii="Times New Roman" w:hAnsi="Times New Roman" w:cs="Times New Roman"/>
          <w:color w:val="393939"/>
          <w:sz w:val="24"/>
          <w:szCs w:val="24"/>
          <w:lang w:val="fr-FR"/>
        </w:rPr>
        <w:t xml:space="preserve">, </w:t>
      </w:r>
      <w:r w:rsidRPr="002A3051">
        <w:rPr>
          <w:rFonts w:ascii="Times New Roman" w:hAnsi="Times New Roman" w:cs="Times New Roman"/>
          <w:color w:val="262626"/>
          <w:sz w:val="24"/>
          <w:szCs w:val="24"/>
          <w:lang w:val="fr-FR"/>
        </w:rPr>
        <w:t xml:space="preserve">amateurs </w:t>
      </w:r>
      <w:r>
        <w:rPr>
          <w:rFonts w:ascii="Times New Roman" w:hAnsi="Times New Roman" w:cs="Times New Roman"/>
          <w:color w:val="141414"/>
          <w:sz w:val="24"/>
          <w:szCs w:val="24"/>
          <w:lang w:val="fr-FR"/>
        </w:rPr>
        <w:t>de dé</w:t>
      </w:r>
      <w:r w:rsidRPr="002A3051">
        <w:rPr>
          <w:rFonts w:ascii="Times New Roman" w:hAnsi="Times New Roman" w:cs="Times New Roman"/>
          <w:color w:val="141414"/>
          <w:sz w:val="24"/>
          <w:szCs w:val="24"/>
          <w:lang w:val="fr-FR"/>
        </w:rPr>
        <w:t xml:space="preserve">rision </w:t>
      </w:r>
      <w:r w:rsidRPr="002A3051">
        <w:rPr>
          <w:rFonts w:ascii="Times New Roman" w:hAnsi="Times New Roman" w:cs="Times New Roman"/>
          <w:color w:val="262626"/>
          <w:sz w:val="24"/>
          <w:szCs w:val="24"/>
          <w:lang w:val="fr-FR"/>
        </w:rPr>
        <w:t xml:space="preserve">et </w:t>
      </w:r>
      <w:r w:rsidRPr="002A3051">
        <w:rPr>
          <w:rFonts w:ascii="Times New Roman" w:hAnsi="Times New Roman" w:cs="Times New Roman"/>
          <w:color w:val="141414"/>
          <w:sz w:val="24"/>
          <w:szCs w:val="24"/>
          <w:lang w:val="fr-FR"/>
        </w:rPr>
        <w:t>de</w:t>
      </w:r>
      <w:r>
        <w:rPr>
          <w:rFonts w:ascii="Times New Roman" w:hAnsi="Times New Roman" w:cs="Times New Roman"/>
          <w:color w:val="141414"/>
          <w:sz w:val="24"/>
          <w:szCs w:val="24"/>
          <w:lang w:val="fr-FR"/>
        </w:rPr>
        <w:t xml:space="preserve"> </w:t>
      </w:r>
      <w:r w:rsidRPr="002A3051">
        <w:rPr>
          <w:rFonts w:ascii="Times New Roman" w:hAnsi="Times New Roman" w:cs="Times New Roman"/>
          <w:color w:val="141414"/>
          <w:sz w:val="24"/>
          <w:szCs w:val="24"/>
          <w:lang w:val="fr-FR"/>
        </w:rPr>
        <w:t>transgression</w:t>
      </w:r>
      <w:r w:rsidRPr="002A3051">
        <w:rPr>
          <w:rFonts w:ascii="Times New Roman" w:hAnsi="Times New Roman" w:cs="Times New Roman"/>
          <w:color w:val="393939"/>
          <w:sz w:val="24"/>
          <w:szCs w:val="24"/>
          <w:lang w:val="fr-FR"/>
        </w:rPr>
        <w:t xml:space="preserve">. </w:t>
      </w:r>
      <w:r w:rsidRPr="002A3051">
        <w:rPr>
          <w:rFonts w:ascii="Times New Roman" w:hAnsi="Times New Roman" w:cs="Times New Roman"/>
          <w:color w:val="141414"/>
          <w:sz w:val="24"/>
          <w:szCs w:val="24"/>
          <w:lang w:val="fr-FR"/>
        </w:rPr>
        <w:t xml:space="preserve">Ils </w:t>
      </w:r>
      <w:r w:rsidRPr="002A3051">
        <w:rPr>
          <w:rFonts w:ascii="Times New Roman" w:hAnsi="Times New Roman" w:cs="Times New Roman"/>
          <w:color w:val="262626"/>
          <w:sz w:val="24"/>
          <w:szCs w:val="24"/>
          <w:lang w:val="fr-FR"/>
        </w:rPr>
        <w:t xml:space="preserve">ont aussi </w:t>
      </w:r>
      <w:r w:rsidRPr="002A3051">
        <w:rPr>
          <w:rFonts w:ascii="Times New Roman" w:hAnsi="Times New Roman" w:cs="Times New Roman"/>
          <w:color w:val="141414"/>
          <w:sz w:val="24"/>
          <w:szCs w:val="24"/>
          <w:lang w:val="fr-FR"/>
        </w:rPr>
        <w:t xml:space="preserve">peur de la </w:t>
      </w:r>
      <w:r w:rsidRPr="002A3051">
        <w:rPr>
          <w:rFonts w:ascii="Times New Roman" w:hAnsi="Times New Roman" w:cs="Times New Roman"/>
          <w:color w:val="262626"/>
          <w:sz w:val="24"/>
          <w:szCs w:val="24"/>
          <w:lang w:val="fr-FR"/>
        </w:rPr>
        <w:t xml:space="preserve">solitude, </w:t>
      </w:r>
      <w:r w:rsidRPr="002A3051">
        <w:rPr>
          <w:rFonts w:ascii="Times New Roman" w:hAnsi="Times New Roman" w:cs="Times New Roman"/>
          <w:color w:val="141414"/>
          <w:sz w:val="24"/>
          <w:szCs w:val="24"/>
          <w:lang w:val="fr-FR"/>
        </w:rPr>
        <w:t xml:space="preserve">du </w:t>
      </w:r>
      <w:r w:rsidRPr="002A3051">
        <w:rPr>
          <w:rFonts w:ascii="Times New Roman" w:hAnsi="Times New Roman" w:cs="Times New Roman"/>
          <w:color w:val="262626"/>
          <w:sz w:val="24"/>
          <w:szCs w:val="24"/>
          <w:lang w:val="fr-FR"/>
        </w:rPr>
        <w:t xml:space="preserve">vide et </w:t>
      </w:r>
      <w:r w:rsidRPr="002A3051">
        <w:rPr>
          <w:rFonts w:ascii="Times New Roman" w:hAnsi="Times New Roman" w:cs="Times New Roman"/>
          <w:color w:val="141414"/>
          <w:sz w:val="24"/>
          <w:szCs w:val="24"/>
          <w:lang w:val="fr-FR"/>
        </w:rPr>
        <w:t>de l</w:t>
      </w:r>
      <w:r w:rsidRPr="002A3051">
        <w:rPr>
          <w:rFonts w:ascii="Times New Roman" w:hAnsi="Times New Roman" w:cs="Times New Roman"/>
          <w:color w:val="393939"/>
          <w:sz w:val="24"/>
          <w:szCs w:val="24"/>
          <w:lang w:val="fr-FR"/>
        </w:rPr>
        <w:t>'ave</w:t>
      </w:r>
      <w:r w:rsidRPr="002A3051">
        <w:rPr>
          <w:rFonts w:ascii="Times New Roman" w:hAnsi="Times New Roman" w:cs="Times New Roman"/>
          <w:color w:val="141414"/>
          <w:sz w:val="24"/>
          <w:szCs w:val="24"/>
          <w:lang w:val="fr-FR"/>
        </w:rPr>
        <w:t xml:space="preserve">nir. </w:t>
      </w:r>
      <w:r w:rsidRPr="002A3051">
        <w:rPr>
          <w:rFonts w:ascii="Times New Roman" w:hAnsi="Times New Roman" w:cs="Times New Roman"/>
          <w:color w:val="262626"/>
          <w:sz w:val="24"/>
          <w:szCs w:val="24"/>
          <w:lang w:val="fr-FR"/>
        </w:rPr>
        <w:t xml:space="preserve">C'est </w:t>
      </w:r>
      <w:r w:rsidRPr="002A3051">
        <w:rPr>
          <w:rFonts w:ascii="Times New Roman" w:hAnsi="Times New Roman" w:cs="Times New Roman"/>
          <w:color w:val="141414"/>
          <w:sz w:val="24"/>
          <w:szCs w:val="24"/>
          <w:lang w:val="fr-FR"/>
        </w:rPr>
        <w:t>pourquoi la</w:t>
      </w:r>
      <w:r>
        <w:rPr>
          <w:rFonts w:ascii="Times New Roman" w:hAnsi="Times New Roman" w:cs="Times New Roman"/>
          <w:color w:val="141414"/>
          <w:sz w:val="24"/>
          <w:szCs w:val="24"/>
          <w:lang w:val="fr-FR"/>
        </w:rPr>
        <w:t xml:space="preserve"> </w:t>
      </w:r>
      <w:r w:rsidRPr="002A3051">
        <w:rPr>
          <w:rFonts w:ascii="Times New Roman" w:hAnsi="Times New Roman" w:cs="Times New Roman"/>
          <w:color w:val="262626"/>
          <w:sz w:val="24"/>
          <w:szCs w:val="24"/>
          <w:lang w:val="fr-FR"/>
        </w:rPr>
        <w:t xml:space="preserve">communication, </w:t>
      </w:r>
      <w:r w:rsidRPr="002A3051">
        <w:rPr>
          <w:rFonts w:ascii="Times New Roman" w:hAnsi="Times New Roman" w:cs="Times New Roman"/>
          <w:color w:val="141414"/>
          <w:sz w:val="24"/>
          <w:szCs w:val="24"/>
          <w:lang w:val="fr-FR"/>
        </w:rPr>
        <w:t xml:space="preserve">la </w:t>
      </w:r>
      <w:r w:rsidRPr="002A3051">
        <w:rPr>
          <w:rFonts w:ascii="Times New Roman" w:hAnsi="Times New Roman" w:cs="Times New Roman"/>
          <w:color w:val="262626"/>
          <w:sz w:val="24"/>
          <w:szCs w:val="24"/>
          <w:lang w:val="fr-FR"/>
        </w:rPr>
        <w:t xml:space="preserve">consommation, </w:t>
      </w:r>
      <w:r w:rsidRPr="002A3051">
        <w:rPr>
          <w:rFonts w:ascii="Times New Roman" w:hAnsi="Times New Roman" w:cs="Times New Roman"/>
          <w:color w:val="141414"/>
          <w:sz w:val="24"/>
          <w:szCs w:val="24"/>
          <w:lang w:val="fr-FR"/>
        </w:rPr>
        <w:t xml:space="preserve">l'agitation </w:t>
      </w:r>
      <w:r w:rsidRPr="002A3051">
        <w:rPr>
          <w:rFonts w:ascii="Times New Roman" w:hAnsi="Times New Roman" w:cs="Times New Roman"/>
          <w:color w:val="262626"/>
          <w:sz w:val="24"/>
          <w:szCs w:val="24"/>
          <w:lang w:val="fr-FR"/>
        </w:rPr>
        <w:t xml:space="preserve">et </w:t>
      </w:r>
      <w:r>
        <w:rPr>
          <w:rFonts w:ascii="Times New Roman" w:hAnsi="Times New Roman" w:cs="Times New Roman"/>
          <w:color w:val="141414"/>
          <w:sz w:val="24"/>
          <w:szCs w:val="24"/>
          <w:lang w:val="fr-FR"/>
        </w:rPr>
        <w:t>la fê</w:t>
      </w:r>
      <w:r w:rsidRPr="002A3051">
        <w:rPr>
          <w:rFonts w:ascii="Times New Roman" w:hAnsi="Times New Roman" w:cs="Times New Roman"/>
          <w:color w:val="141414"/>
          <w:sz w:val="24"/>
          <w:szCs w:val="24"/>
          <w:lang w:val="fr-FR"/>
        </w:rPr>
        <w:t xml:space="preserve">te </w:t>
      </w:r>
      <w:r w:rsidRPr="002A3051">
        <w:rPr>
          <w:rFonts w:ascii="Times New Roman" w:hAnsi="Times New Roman" w:cs="Times New Roman"/>
          <w:color w:val="262626"/>
          <w:sz w:val="24"/>
          <w:szCs w:val="24"/>
          <w:lang w:val="fr-FR"/>
        </w:rPr>
        <w:t xml:space="preserve">sont </w:t>
      </w:r>
      <w:r w:rsidRPr="002A3051">
        <w:rPr>
          <w:rFonts w:ascii="Times New Roman" w:hAnsi="Times New Roman" w:cs="Times New Roman"/>
          <w:color w:val="141414"/>
          <w:sz w:val="24"/>
          <w:szCs w:val="24"/>
          <w:lang w:val="fr-FR"/>
        </w:rPr>
        <w:t xml:space="preserve">pour </w:t>
      </w:r>
      <w:r w:rsidRPr="002A3051">
        <w:rPr>
          <w:rFonts w:ascii="Times New Roman" w:hAnsi="Times New Roman" w:cs="Times New Roman"/>
          <w:color w:val="262626"/>
          <w:sz w:val="24"/>
          <w:szCs w:val="24"/>
          <w:lang w:val="fr-FR"/>
        </w:rPr>
        <w:t xml:space="preserve">eux </w:t>
      </w:r>
      <w:r>
        <w:rPr>
          <w:rFonts w:ascii="Times New Roman" w:hAnsi="Times New Roman" w:cs="Times New Roman"/>
          <w:color w:val="141414"/>
          <w:sz w:val="24"/>
          <w:szCs w:val="24"/>
          <w:lang w:val="fr-FR"/>
        </w:rPr>
        <w:t>des faç</w:t>
      </w:r>
      <w:r w:rsidRPr="002A3051">
        <w:rPr>
          <w:rFonts w:ascii="Times New Roman" w:hAnsi="Times New Roman" w:cs="Times New Roman"/>
          <w:color w:val="141414"/>
          <w:sz w:val="24"/>
          <w:szCs w:val="24"/>
          <w:lang w:val="fr-FR"/>
        </w:rPr>
        <w:t>ons d'oublier</w:t>
      </w:r>
      <w:r>
        <w:rPr>
          <w:rFonts w:ascii="Times New Roman" w:hAnsi="Times New Roman" w:cs="Times New Roman"/>
          <w:color w:val="141414"/>
          <w:sz w:val="24"/>
          <w:szCs w:val="24"/>
          <w:lang w:val="fr-FR"/>
        </w:rPr>
        <w:t xml:space="preserve"> </w:t>
      </w:r>
      <w:r w:rsidRPr="002A3051">
        <w:rPr>
          <w:rFonts w:ascii="Times New Roman" w:hAnsi="Times New Roman" w:cs="Times New Roman"/>
          <w:color w:val="262626"/>
          <w:sz w:val="24"/>
          <w:szCs w:val="24"/>
          <w:lang w:val="fr-FR"/>
        </w:rPr>
        <w:t xml:space="preserve">et </w:t>
      </w:r>
      <w:r w:rsidRPr="002A3051">
        <w:rPr>
          <w:rFonts w:ascii="Times New Roman" w:hAnsi="Times New Roman" w:cs="Times New Roman"/>
          <w:color w:val="141414"/>
          <w:sz w:val="24"/>
          <w:szCs w:val="24"/>
          <w:lang w:val="fr-FR"/>
        </w:rPr>
        <w:t xml:space="preserve">de </w:t>
      </w:r>
      <w:r w:rsidRPr="002A3051">
        <w:rPr>
          <w:rFonts w:ascii="Times New Roman" w:hAnsi="Times New Roman" w:cs="Times New Roman"/>
          <w:color w:val="262626"/>
          <w:sz w:val="24"/>
          <w:szCs w:val="24"/>
          <w:lang w:val="fr-FR"/>
        </w:rPr>
        <w:t>vivre.</w:t>
      </w:r>
    </w:p>
    <w:p w:rsidR="00A85768" w:rsidRPr="002A3051" w:rsidRDefault="00A85768" w:rsidP="00A85768">
      <w:pPr>
        <w:autoSpaceDE w:val="0"/>
        <w:autoSpaceDN w:val="0"/>
        <w:adjustRightInd w:val="0"/>
        <w:spacing w:after="0" w:line="240" w:lineRule="auto"/>
        <w:rPr>
          <w:rFonts w:ascii="Times New Roman" w:hAnsi="Times New Roman" w:cs="Times New Roman"/>
          <w:color w:val="262626"/>
          <w:sz w:val="24"/>
          <w:szCs w:val="24"/>
          <w:lang w:val="fr-FR"/>
        </w:rPr>
      </w:pPr>
      <w:r w:rsidRPr="002A3051">
        <w:rPr>
          <w:rFonts w:ascii="Times New Roman" w:hAnsi="Times New Roman" w:cs="Times New Roman"/>
          <w:color w:val="141414"/>
          <w:sz w:val="24"/>
          <w:szCs w:val="24"/>
          <w:lang w:val="fr-FR"/>
        </w:rPr>
        <w:t xml:space="preserve">La </w:t>
      </w:r>
      <w:r w:rsidRPr="002A3051">
        <w:rPr>
          <w:rFonts w:ascii="Times New Roman" w:hAnsi="Times New Roman" w:cs="Times New Roman"/>
          <w:color w:val="262626"/>
          <w:sz w:val="24"/>
          <w:szCs w:val="24"/>
          <w:lang w:val="fr-FR"/>
        </w:rPr>
        <w:t xml:space="preserve">« </w:t>
      </w:r>
      <w:r>
        <w:rPr>
          <w:rFonts w:ascii="Times New Roman" w:hAnsi="Times New Roman" w:cs="Times New Roman"/>
          <w:color w:val="262626"/>
          <w:sz w:val="24"/>
          <w:szCs w:val="24"/>
          <w:lang w:val="fr-FR"/>
        </w:rPr>
        <w:t>géné</w:t>
      </w:r>
      <w:r w:rsidRPr="002A3051">
        <w:rPr>
          <w:rFonts w:ascii="Times New Roman" w:hAnsi="Times New Roman" w:cs="Times New Roman"/>
          <w:color w:val="262626"/>
          <w:sz w:val="24"/>
          <w:szCs w:val="24"/>
          <w:lang w:val="fr-FR"/>
        </w:rPr>
        <w:t xml:space="preserve">ration zapping » est celle </w:t>
      </w:r>
      <w:r w:rsidRPr="002A3051">
        <w:rPr>
          <w:rFonts w:ascii="Times New Roman" w:hAnsi="Times New Roman" w:cs="Times New Roman"/>
          <w:color w:val="141414"/>
          <w:sz w:val="24"/>
          <w:szCs w:val="24"/>
          <w:lang w:val="fr-FR"/>
        </w:rPr>
        <w:t>de l'ouv</w:t>
      </w:r>
      <w:r w:rsidRPr="002A3051">
        <w:rPr>
          <w:rFonts w:ascii="Times New Roman" w:hAnsi="Times New Roman" w:cs="Times New Roman"/>
          <w:color w:val="393939"/>
          <w:sz w:val="24"/>
          <w:szCs w:val="24"/>
          <w:lang w:val="fr-FR"/>
        </w:rPr>
        <w:t>e</w:t>
      </w:r>
      <w:r>
        <w:rPr>
          <w:rFonts w:ascii="Times New Roman" w:hAnsi="Times New Roman" w:cs="Times New Roman"/>
          <w:color w:val="141414"/>
          <w:sz w:val="24"/>
          <w:szCs w:val="24"/>
          <w:lang w:val="fr-FR"/>
        </w:rPr>
        <w:t>rture, de la tolé</w:t>
      </w:r>
      <w:r w:rsidRPr="002A3051">
        <w:rPr>
          <w:rFonts w:ascii="Times New Roman" w:hAnsi="Times New Roman" w:cs="Times New Roman"/>
          <w:color w:val="141414"/>
          <w:sz w:val="24"/>
          <w:szCs w:val="24"/>
          <w:lang w:val="fr-FR"/>
        </w:rPr>
        <w:t xml:space="preserve">rance </w:t>
      </w:r>
      <w:r w:rsidRPr="002A3051">
        <w:rPr>
          <w:rFonts w:ascii="Times New Roman" w:hAnsi="Times New Roman" w:cs="Times New Roman"/>
          <w:color w:val="262626"/>
          <w:sz w:val="24"/>
          <w:szCs w:val="24"/>
          <w:lang w:val="fr-FR"/>
        </w:rPr>
        <w:t xml:space="preserve">aux autres, sans </w:t>
      </w:r>
      <w:r w:rsidRPr="002A3051">
        <w:rPr>
          <w:rFonts w:ascii="Times New Roman" w:hAnsi="Times New Roman" w:cs="Times New Roman"/>
          <w:color w:val="141414"/>
          <w:sz w:val="24"/>
          <w:szCs w:val="24"/>
          <w:lang w:val="fr-FR"/>
        </w:rPr>
        <w:t>doute</w:t>
      </w:r>
      <w:r>
        <w:rPr>
          <w:rFonts w:ascii="Times New Roman" w:hAnsi="Times New Roman" w:cs="Times New Roman"/>
          <w:color w:val="141414"/>
          <w:sz w:val="24"/>
          <w:szCs w:val="24"/>
          <w:lang w:val="fr-FR"/>
        </w:rPr>
        <w:t xml:space="preserve"> aussi du dé</w:t>
      </w:r>
      <w:r w:rsidRPr="002A3051">
        <w:rPr>
          <w:rFonts w:ascii="Times New Roman" w:hAnsi="Times New Roman" w:cs="Times New Roman"/>
          <w:color w:val="141414"/>
          <w:sz w:val="24"/>
          <w:szCs w:val="24"/>
          <w:lang w:val="fr-FR"/>
        </w:rPr>
        <w:t>senchant</w:t>
      </w:r>
      <w:r w:rsidRPr="002A3051">
        <w:rPr>
          <w:rFonts w:ascii="Times New Roman" w:hAnsi="Times New Roman" w:cs="Times New Roman"/>
          <w:color w:val="393939"/>
          <w:sz w:val="24"/>
          <w:szCs w:val="24"/>
          <w:lang w:val="fr-FR"/>
        </w:rPr>
        <w:t>e</w:t>
      </w:r>
      <w:r w:rsidRPr="002A3051">
        <w:rPr>
          <w:rFonts w:ascii="Times New Roman" w:hAnsi="Times New Roman" w:cs="Times New Roman"/>
          <w:color w:val="141414"/>
          <w:sz w:val="24"/>
          <w:szCs w:val="24"/>
          <w:lang w:val="fr-FR"/>
        </w:rPr>
        <w:t xml:space="preserve">ment, </w:t>
      </w:r>
      <w:r w:rsidRPr="002A3051">
        <w:rPr>
          <w:rFonts w:ascii="Times New Roman" w:hAnsi="Times New Roman" w:cs="Times New Roman"/>
          <w:color w:val="262626"/>
          <w:sz w:val="24"/>
          <w:szCs w:val="24"/>
          <w:lang w:val="fr-FR"/>
        </w:rPr>
        <w:t xml:space="preserve">au </w:t>
      </w:r>
      <w:r w:rsidRPr="002A3051">
        <w:rPr>
          <w:rFonts w:ascii="Times New Roman" w:hAnsi="Times New Roman" w:cs="Times New Roman"/>
          <w:color w:val="393939"/>
          <w:sz w:val="24"/>
          <w:szCs w:val="24"/>
          <w:lang w:val="fr-FR"/>
        </w:rPr>
        <w:t>se</w:t>
      </w:r>
      <w:r w:rsidRPr="002A3051">
        <w:rPr>
          <w:rFonts w:ascii="Times New Roman" w:hAnsi="Times New Roman" w:cs="Times New Roman"/>
          <w:color w:val="141414"/>
          <w:sz w:val="24"/>
          <w:szCs w:val="24"/>
          <w:lang w:val="fr-FR"/>
        </w:rPr>
        <w:t xml:space="preserve">ns </w:t>
      </w:r>
      <w:r w:rsidRPr="002A3051">
        <w:rPr>
          <w:rFonts w:ascii="Times New Roman" w:hAnsi="Times New Roman" w:cs="Times New Roman"/>
          <w:color w:val="262626"/>
          <w:sz w:val="24"/>
          <w:szCs w:val="24"/>
          <w:lang w:val="fr-FR"/>
        </w:rPr>
        <w:t xml:space="preserve">religieux et </w:t>
      </w:r>
      <w:r>
        <w:rPr>
          <w:rFonts w:ascii="Times New Roman" w:hAnsi="Times New Roman" w:cs="Times New Roman"/>
          <w:color w:val="141414"/>
          <w:sz w:val="24"/>
          <w:szCs w:val="24"/>
          <w:lang w:val="fr-FR"/>
        </w:rPr>
        <w:t>laï</w:t>
      </w:r>
      <w:r w:rsidRPr="002A3051">
        <w:rPr>
          <w:rFonts w:ascii="Times New Roman" w:hAnsi="Times New Roman" w:cs="Times New Roman"/>
          <w:color w:val="141414"/>
          <w:sz w:val="24"/>
          <w:szCs w:val="24"/>
          <w:lang w:val="fr-FR"/>
        </w:rPr>
        <w:t>c du terme</w:t>
      </w:r>
      <w:r w:rsidRPr="002A3051">
        <w:rPr>
          <w:rFonts w:ascii="Times New Roman" w:hAnsi="Times New Roman" w:cs="Times New Roman"/>
          <w:color w:val="393939"/>
          <w:sz w:val="24"/>
          <w:szCs w:val="24"/>
          <w:lang w:val="fr-FR"/>
        </w:rPr>
        <w:t xml:space="preserve">. </w:t>
      </w:r>
      <w:r w:rsidRPr="002A3051">
        <w:rPr>
          <w:rFonts w:ascii="Times New Roman" w:hAnsi="Times New Roman" w:cs="Times New Roman"/>
          <w:color w:val="141414"/>
          <w:sz w:val="24"/>
          <w:szCs w:val="24"/>
          <w:lang w:val="fr-FR"/>
        </w:rPr>
        <w:t xml:space="preserve">Elle n'entend pas </w:t>
      </w:r>
      <w:r w:rsidRPr="002A3051">
        <w:rPr>
          <w:rFonts w:ascii="Times New Roman" w:hAnsi="Times New Roman" w:cs="Times New Roman"/>
          <w:color w:val="262626"/>
          <w:sz w:val="24"/>
          <w:szCs w:val="24"/>
          <w:lang w:val="fr-FR"/>
        </w:rPr>
        <w:t xml:space="preserve">changer </w:t>
      </w:r>
      <w:r w:rsidRPr="002A3051">
        <w:rPr>
          <w:rFonts w:ascii="Times New Roman" w:hAnsi="Times New Roman" w:cs="Times New Roman"/>
          <w:color w:val="141414"/>
          <w:sz w:val="24"/>
          <w:szCs w:val="24"/>
          <w:lang w:val="fr-FR"/>
        </w:rPr>
        <w:t>le</w:t>
      </w:r>
      <w:r>
        <w:rPr>
          <w:rFonts w:ascii="Times New Roman" w:hAnsi="Times New Roman" w:cs="Times New Roman"/>
          <w:color w:val="141414"/>
          <w:sz w:val="24"/>
          <w:szCs w:val="24"/>
          <w:lang w:val="fr-FR"/>
        </w:rPr>
        <w:t xml:space="preserve"> </w:t>
      </w:r>
      <w:r w:rsidRPr="002A3051">
        <w:rPr>
          <w:rFonts w:ascii="Times New Roman" w:hAnsi="Times New Roman" w:cs="Times New Roman"/>
          <w:color w:val="141414"/>
          <w:sz w:val="24"/>
          <w:szCs w:val="24"/>
          <w:lang w:val="fr-FR"/>
        </w:rPr>
        <w:t xml:space="preserve">monde, </w:t>
      </w:r>
      <w:r w:rsidRPr="002A3051">
        <w:rPr>
          <w:rFonts w:ascii="Times New Roman" w:hAnsi="Times New Roman" w:cs="Times New Roman"/>
          <w:color w:val="262626"/>
          <w:sz w:val="24"/>
          <w:szCs w:val="24"/>
          <w:lang w:val="fr-FR"/>
        </w:rPr>
        <w:t xml:space="preserve">car </w:t>
      </w:r>
      <w:r>
        <w:rPr>
          <w:rFonts w:ascii="Times New Roman" w:hAnsi="Times New Roman" w:cs="Times New Roman"/>
          <w:color w:val="141414"/>
          <w:sz w:val="24"/>
          <w:szCs w:val="24"/>
          <w:lang w:val="fr-FR"/>
        </w:rPr>
        <w:t>la tâ</w:t>
      </w:r>
      <w:r w:rsidRPr="002A3051">
        <w:rPr>
          <w:rFonts w:ascii="Times New Roman" w:hAnsi="Times New Roman" w:cs="Times New Roman"/>
          <w:color w:val="141414"/>
          <w:sz w:val="24"/>
          <w:szCs w:val="24"/>
          <w:lang w:val="fr-FR"/>
        </w:rPr>
        <w:t xml:space="preserve">che lui </w:t>
      </w:r>
      <w:r>
        <w:rPr>
          <w:rFonts w:ascii="Times New Roman" w:hAnsi="Times New Roman" w:cs="Times New Roman"/>
          <w:color w:val="262626"/>
          <w:sz w:val="24"/>
          <w:szCs w:val="24"/>
          <w:lang w:val="fr-FR"/>
        </w:rPr>
        <w:t>paraî</w:t>
      </w:r>
      <w:r w:rsidRPr="002A3051">
        <w:rPr>
          <w:rFonts w:ascii="Times New Roman" w:hAnsi="Times New Roman" w:cs="Times New Roman"/>
          <w:color w:val="262626"/>
          <w:sz w:val="24"/>
          <w:szCs w:val="24"/>
          <w:lang w:val="fr-FR"/>
        </w:rPr>
        <w:t xml:space="preserve">t </w:t>
      </w:r>
      <w:r w:rsidRPr="002A3051">
        <w:rPr>
          <w:rFonts w:ascii="Times New Roman" w:hAnsi="Times New Roman" w:cs="Times New Roman"/>
          <w:color w:val="141414"/>
          <w:sz w:val="24"/>
          <w:szCs w:val="24"/>
          <w:lang w:val="fr-FR"/>
        </w:rPr>
        <w:t>trop difficile. Ell</w:t>
      </w:r>
      <w:r w:rsidRPr="002A3051">
        <w:rPr>
          <w:rFonts w:ascii="Times New Roman" w:hAnsi="Times New Roman" w:cs="Times New Roman"/>
          <w:color w:val="393939"/>
          <w:sz w:val="24"/>
          <w:szCs w:val="24"/>
          <w:lang w:val="fr-FR"/>
        </w:rPr>
        <w:t xml:space="preserve">e </w:t>
      </w:r>
      <w:r w:rsidRPr="002A3051">
        <w:rPr>
          <w:rFonts w:ascii="Times New Roman" w:hAnsi="Times New Roman" w:cs="Times New Roman"/>
          <w:color w:val="262626"/>
          <w:sz w:val="24"/>
          <w:szCs w:val="24"/>
          <w:lang w:val="fr-FR"/>
        </w:rPr>
        <w:t xml:space="preserve">souhaite au contraire s'y </w:t>
      </w:r>
      <w:r w:rsidRPr="002A3051">
        <w:rPr>
          <w:rFonts w:ascii="Times New Roman" w:hAnsi="Times New Roman" w:cs="Times New Roman"/>
          <w:color w:val="141414"/>
          <w:sz w:val="24"/>
          <w:szCs w:val="24"/>
          <w:lang w:val="fr-FR"/>
        </w:rPr>
        <w:t>int</w:t>
      </w:r>
      <w:r>
        <w:rPr>
          <w:rFonts w:ascii="Times New Roman" w:hAnsi="Times New Roman" w:cs="Times New Roman"/>
          <w:color w:val="393939"/>
          <w:sz w:val="24"/>
          <w:szCs w:val="24"/>
          <w:lang w:val="fr-FR"/>
        </w:rPr>
        <w:t>é</w:t>
      </w:r>
      <w:r w:rsidRPr="002A3051">
        <w:rPr>
          <w:rFonts w:ascii="Times New Roman" w:hAnsi="Times New Roman" w:cs="Times New Roman"/>
          <w:color w:val="141414"/>
          <w:sz w:val="24"/>
          <w:szCs w:val="24"/>
          <w:lang w:val="fr-FR"/>
        </w:rPr>
        <w:t xml:space="preserve">grer </w:t>
      </w:r>
      <w:r w:rsidRPr="002A3051">
        <w:rPr>
          <w:rFonts w:ascii="Times New Roman" w:hAnsi="Times New Roman" w:cs="Times New Roman"/>
          <w:color w:val="262626"/>
          <w:sz w:val="24"/>
          <w:szCs w:val="24"/>
          <w:lang w:val="fr-FR"/>
        </w:rPr>
        <w:t>et elle se</w:t>
      </w:r>
      <w:r>
        <w:rPr>
          <w:rFonts w:ascii="Times New Roman" w:hAnsi="Times New Roman" w:cs="Times New Roman"/>
          <w:color w:val="262626"/>
          <w:sz w:val="24"/>
          <w:szCs w:val="24"/>
          <w:lang w:val="fr-FR"/>
        </w:rPr>
        <w:t xml:space="preserve"> </w:t>
      </w:r>
      <w:r>
        <w:rPr>
          <w:rFonts w:ascii="Times New Roman" w:hAnsi="Times New Roman" w:cs="Times New Roman"/>
          <w:color w:val="141414"/>
          <w:sz w:val="24"/>
          <w:szCs w:val="24"/>
          <w:lang w:val="fr-FR"/>
        </w:rPr>
        <w:t>montre mê</w:t>
      </w:r>
      <w:r w:rsidRPr="002A3051">
        <w:rPr>
          <w:rFonts w:ascii="Times New Roman" w:hAnsi="Times New Roman" w:cs="Times New Roman"/>
          <w:color w:val="141414"/>
          <w:sz w:val="24"/>
          <w:szCs w:val="24"/>
          <w:lang w:val="fr-FR"/>
        </w:rPr>
        <w:t xml:space="preserve">me parfois </w:t>
      </w:r>
      <w:r w:rsidRPr="002A3051">
        <w:rPr>
          <w:rFonts w:ascii="Times New Roman" w:hAnsi="Times New Roman" w:cs="Times New Roman"/>
          <w:color w:val="262626"/>
          <w:sz w:val="24"/>
          <w:szCs w:val="24"/>
          <w:lang w:val="fr-FR"/>
        </w:rPr>
        <w:t xml:space="preserve">conformiste. </w:t>
      </w:r>
      <w:r w:rsidRPr="002A3051">
        <w:rPr>
          <w:rFonts w:ascii="Times New Roman" w:hAnsi="Times New Roman" w:cs="Times New Roman"/>
          <w:color w:val="141414"/>
          <w:sz w:val="24"/>
          <w:szCs w:val="24"/>
          <w:lang w:val="fr-FR"/>
        </w:rPr>
        <w:t xml:space="preserve">Mais </w:t>
      </w:r>
      <w:r w:rsidRPr="002A3051">
        <w:rPr>
          <w:rFonts w:ascii="Times New Roman" w:hAnsi="Times New Roman" w:cs="Times New Roman"/>
          <w:color w:val="393939"/>
          <w:sz w:val="24"/>
          <w:szCs w:val="24"/>
          <w:lang w:val="fr-FR"/>
        </w:rPr>
        <w:t>e</w:t>
      </w:r>
      <w:r w:rsidRPr="002A3051">
        <w:rPr>
          <w:rFonts w:ascii="Times New Roman" w:hAnsi="Times New Roman" w:cs="Times New Roman"/>
          <w:color w:val="141414"/>
          <w:sz w:val="24"/>
          <w:szCs w:val="24"/>
          <w:lang w:val="fr-FR"/>
        </w:rPr>
        <w:t>ll</w:t>
      </w:r>
      <w:r w:rsidRPr="002A3051">
        <w:rPr>
          <w:rFonts w:ascii="Times New Roman" w:hAnsi="Times New Roman" w:cs="Times New Roman"/>
          <w:color w:val="393939"/>
          <w:sz w:val="24"/>
          <w:szCs w:val="24"/>
          <w:lang w:val="fr-FR"/>
        </w:rPr>
        <w:t xml:space="preserve">e </w:t>
      </w:r>
      <w:r w:rsidRPr="002A3051">
        <w:rPr>
          <w:rFonts w:ascii="Times New Roman" w:hAnsi="Times New Roman" w:cs="Times New Roman"/>
          <w:color w:val="262626"/>
          <w:sz w:val="24"/>
          <w:szCs w:val="24"/>
          <w:lang w:val="fr-FR"/>
        </w:rPr>
        <w:t xml:space="preserve">est en </w:t>
      </w:r>
      <w:r>
        <w:rPr>
          <w:rFonts w:ascii="Times New Roman" w:hAnsi="Times New Roman" w:cs="Times New Roman"/>
          <w:color w:val="141414"/>
          <w:sz w:val="24"/>
          <w:szCs w:val="24"/>
          <w:lang w:val="fr-FR"/>
        </w:rPr>
        <w:t>mê</w:t>
      </w:r>
      <w:r w:rsidRPr="002A3051">
        <w:rPr>
          <w:rFonts w:ascii="Times New Roman" w:hAnsi="Times New Roman" w:cs="Times New Roman"/>
          <w:color w:val="141414"/>
          <w:sz w:val="24"/>
          <w:szCs w:val="24"/>
          <w:lang w:val="fr-FR"/>
        </w:rPr>
        <w:t>me temps r</w:t>
      </w:r>
      <w:r>
        <w:rPr>
          <w:rFonts w:ascii="Times New Roman" w:hAnsi="Times New Roman" w:cs="Times New Roman"/>
          <w:color w:val="141414"/>
          <w:sz w:val="24"/>
          <w:szCs w:val="24"/>
          <w:lang w:val="fr-FR"/>
        </w:rPr>
        <w:t>é</w:t>
      </w:r>
      <w:r w:rsidRPr="002A3051">
        <w:rPr>
          <w:rFonts w:ascii="Times New Roman" w:hAnsi="Times New Roman" w:cs="Times New Roman"/>
          <w:color w:val="393939"/>
          <w:sz w:val="24"/>
          <w:szCs w:val="24"/>
          <w:lang w:val="fr-FR"/>
        </w:rPr>
        <w:t>a</w:t>
      </w:r>
      <w:r>
        <w:rPr>
          <w:rFonts w:ascii="Times New Roman" w:hAnsi="Times New Roman" w:cs="Times New Roman"/>
          <w:color w:val="141414"/>
          <w:sz w:val="24"/>
          <w:szCs w:val="24"/>
          <w:lang w:val="fr-FR"/>
        </w:rPr>
        <w:t>liste, dé</w:t>
      </w:r>
      <w:r w:rsidRPr="002A3051">
        <w:rPr>
          <w:rFonts w:ascii="Times New Roman" w:hAnsi="Times New Roman" w:cs="Times New Roman"/>
          <w:color w:val="141414"/>
          <w:sz w:val="24"/>
          <w:szCs w:val="24"/>
          <w:lang w:val="fr-FR"/>
        </w:rPr>
        <w:t xml:space="preserve">brouillarde </w:t>
      </w:r>
      <w:r w:rsidRPr="002A3051">
        <w:rPr>
          <w:rFonts w:ascii="Times New Roman" w:hAnsi="Times New Roman" w:cs="Times New Roman"/>
          <w:color w:val="262626"/>
          <w:sz w:val="24"/>
          <w:szCs w:val="24"/>
          <w:lang w:val="fr-FR"/>
        </w:rPr>
        <w:t>et</w:t>
      </w:r>
      <w:r>
        <w:rPr>
          <w:rFonts w:ascii="Times New Roman" w:hAnsi="Times New Roman" w:cs="Times New Roman"/>
          <w:color w:val="262626"/>
          <w:sz w:val="24"/>
          <w:szCs w:val="24"/>
          <w:lang w:val="fr-FR"/>
        </w:rPr>
        <w:t xml:space="preserve"> </w:t>
      </w:r>
      <w:r w:rsidRPr="002A3051">
        <w:rPr>
          <w:rFonts w:ascii="Times New Roman" w:hAnsi="Times New Roman" w:cs="Times New Roman"/>
          <w:color w:val="262626"/>
          <w:sz w:val="24"/>
          <w:szCs w:val="24"/>
          <w:lang w:val="fr-FR"/>
        </w:rPr>
        <w:t xml:space="preserve">capable </w:t>
      </w:r>
      <w:r w:rsidRPr="002A3051">
        <w:rPr>
          <w:rFonts w:ascii="Times New Roman" w:hAnsi="Times New Roman" w:cs="Times New Roman"/>
          <w:color w:val="141414"/>
          <w:sz w:val="24"/>
          <w:szCs w:val="24"/>
          <w:lang w:val="fr-FR"/>
        </w:rPr>
        <w:t xml:space="preserve">de </w:t>
      </w:r>
      <w:r w:rsidRPr="002A3051">
        <w:rPr>
          <w:rFonts w:ascii="Times New Roman" w:hAnsi="Times New Roman" w:cs="Times New Roman"/>
          <w:color w:val="393939"/>
          <w:sz w:val="24"/>
          <w:szCs w:val="24"/>
          <w:lang w:val="fr-FR"/>
        </w:rPr>
        <w:t>s'ada</w:t>
      </w:r>
      <w:r w:rsidRPr="002A3051">
        <w:rPr>
          <w:rFonts w:ascii="Times New Roman" w:hAnsi="Times New Roman" w:cs="Times New Roman"/>
          <w:color w:val="141414"/>
          <w:sz w:val="24"/>
          <w:szCs w:val="24"/>
          <w:lang w:val="fr-FR"/>
        </w:rPr>
        <w:t xml:space="preserve">pter </w:t>
      </w:r>
      <w:r>
        <w:rPr>
          <w:rFonts w:ascii="Times New Roman" w:hAnsi="Times New Roman" w:cs="Times New Roman"/>
          <w:color w:val="262626"/>
          <w:sz w:val="24"/>
          <w:szCs w:val="24"/>
          <w:lang w:val="fr-FR"/>
        </w:rPr>
        <w:t>à</w:t>
      </w:r>
      <w:r w:rsidRPr="002A3051">
        <w:rPr>
          <w:rFonts w:ascii="Times New Roman" w:hAnsi="Times New Roman" w:cs="Times New Roman"/>
          <w:color w:val="262626"/>
          <w:sz w:val="24"/>
          <w:szCs w:val="24"/>
          <w:lang w:val="fr-FR"/>
        </w:rPr>
        <w:t xml:space="preserve"> toutes </w:t>
      </w:r>
      <w:r w:rsidRPr="002A3051">
        <w:rPr>
          <w:rFonts w:ascii="Times New Roman" w:hAnsi="Times New Roman" w:cs="Times New Roman"/>
          <w:color w:val="141414"/>
          <w:sz w:val="24"/>
          <w:szCs w:val="24"/>
          <w:lang w:val="fr-FR"/>
        </w:rPr>
        <w:t xml:space="preserve">les </w:t>
      </w:r>
      <w:r w:rsidRPr="002A3051">
        <w:rPr>
          <w:rFonts w:ascii="Times New Roman" w:hAnsi="Times New Roman" w:cs="Times New Roman"/>
          <w:color w:val="393939"/>
          <w:sz w:val="24"/>
          <w:szCs w:val="24"/>
          <w:lang w:val="fr-FR"/>
        </w:rPr>
        <w:t>s</w:t>
      </w:r>
      <w:r>
        <w:rPr>
          <w:rFonts w:ascii="Times New Roman" w:hAnsi="Times New Roman" w:cs="Times New Roman"/>
          <w:color w:val="141414"/>
          <w:sz w:val="24"/>
          <w:szCs w:val="24"/>
          <w:lang w:val="fr-FR"/>
        </w:rPr>
        <w:t>ituations.</w:t>
      </w:r>
      <w:r w:rsidRPr="002A3051">
        <w:rPr>
          <w:rFonts w:ascii="Times New Roman" w:hAnsi="Times New Roman" w:cs="Times New Roman"/>
          <w:color w:val="141414"/>
          <w:sz w:val="24"/>
          <w:szCs w:val="24"/>
          <w:lang w:val="fr-FR"/>
        </w:rPr>
        <w:t xml:space="preserve"> </w:t>
      </w:r>
      <w:r>
        <w:rPr>
          <w:rFonts w:ascii="Times New Roman" w:hAnsi="Times New Roman" w:cs="Times New Roman"/>
          <w:color w:val="262626"/>
          <w:sz w:val="24"/>
          <w:szCs w:val="24"/>
          <w:lang w:val="fr-FR"/>
        </w:rPr>
        <w:t>Sa désapprobation à</w:t>
      </w:r>
      <w:r w:rsidRPr="002A3051">
        <w:rPr>
          <w:rFonts w:ascii="Times New Roman" w:hAnsi="Times New Roman" w:cs="Times New Roman"/>
          <w:color w:val="262626"/>
          <w:sz w:val="24"/>
          <w:szCs w:val="24"/>
          <w:lang w:val="fr-FR"/>
        </w:rPr>
        <w:t xml:space="preserve"> </w:t>
      </w:r>
      <w:r w:rsidRPr="002A3051">
        <w:rPr>
          <w:rFonts w:ascii="Times New Roman" w:hAnsi="Times New Roman" w:cs="Times New Roman"/>
          <w:color w:val="141414"/>
          <w:sz w:val="24"/>
          <w:szCs w:val="24"/>
          <w:lang w:val="fr-FR"/>
        </w:rPr>
        <w:t>l</w:t>
      </w:r>
      <w:r>
        <w:rPr>
          <w:rFonts w:ascii="Times New Roman" w:hAnsi="Times New Roman" w:cs="Times New Roman"/>
          <w:color w:val="393939"/>
          <w:sz w:val="24"/>
          <w:szCs w:val="24"/>
          <w:lang w:val="fr-FR"/>
        </w:rPr>
        <w:t>'é</w:t>
      </w:r>
      <w:r w:rsidRPr="002A3051">
        <w:rPr>
          <w:rFonts w:ascii="Times New Roman" w:hAnsi="Times New Roman" w:cs="Times New Roman"/>
          <w:color w:val="393939"/>
          <w:sz w:val="24"/>
          <w:szCs w:val="24"/>
          <w:lang w:val="fr-FR"/>
        </w:rPr>
        <w:t>ga</w:t>
      </w:r>
      <w:r w:rsidRPr="002A3051">
        <w:rPr>
          <w:rFonts w:ascii="Times New Roman" w:hAnsi="Times New Roman" w:cs="Times New Roman"/>
          <w:color w:val="141414"/>
          <w:sz w:val="24"/>
          <w:szCs w:val="24"/>
          <w:lang w:val="fr-FR"/>
        </w:rPr>
        <w:t xml:space="preserve">rd de la </w:t>
      </w:r>
      <w:r>
        <w:rPr>
          <w:rFonts w:ascii="Times New Roman" w:hAnsi="Times New Roman" w:cs="Times New Roman"/>
          <w:color w:val="262626"/>
          <w:sz w:val="24"/>
          <w:szCs w:val="24"/>
          <w:lang w:val="fr-FR"/>
        </w:rPr>
        <w:t>societé</w:t>
      </w:r>
      <w:r w:rsidRPr="002A3051">
        <w:rPr>
          <w:rFonts w:ascii="Times New Roman" w:hAnsi="Times New Roman" w:cs="Times New Roman"/>
          <w:color w:val="262626"/>
          <w:sz w:val="24"/>
          <w:szCs w:val="24"/>
          <w:lang w:val="fr-FR"/>
        </w:rPr>
        <w:t xml:space="preserve"> </w:t>
      </w:r>
      <w:r w:rsidRPr="002A3051">
        <w:rPr>
          <w:rFonts w:ascii="Times New Roman" w:hAnsi="Times New Roman" w:cs="Times New Roman"/>
          <w:color w:val="141414"/>
          <w:sz w:val="24"/>
          <w:szCs w:val="24"/>
          <w:lang w:val="fr-FR"/>
        </w:rPr>
        <w:t>ne</w:t>
      </w:r>
      <w:r>
        <w:rPr>
          <w:rFonts w:ascii="Times New Roman" w:hAnsi="Times New Roman" w:cs="Times New Roman"/>
          <w:color w:val="141414"/>
          <w:sz w:val="24"/>
          <w:szCs w:val="24"/>
          <w:lang w:val="fr-FR"/>
        </w:rPr>
        <w:t xml:space="preserve"> </w:t>
      </w:r>
      <w:r w:rsidRPr="002A3051">
        <w:rPr>
          <w:rFonts w:ascii="Times New Roman" w:hAnsi="Times New Roman" w:cs="Times New Roman"/>
          <w:color w:val="141414"/>
          <w:sz w:val="24"/>
          <w:szCs w:val="24"/>
          <w:lang w:val="fr-FR"/>
        </w:rPr>
        <w:t>signifie pas qu'</w:t>
      </w:r>
      <w:r w:rsidRPr="002A3051">
        <w:rPr>
          <w:rFonts w:ascii="Times New Roman" w:hAnsi="Times New Roman" w:cs="Times New Roman"/>
          <w:color w:val="393939"/>
          <w:sz w:val="24"/>
          <w:szCs w:val="24"/>
          <w:lang w:val="fr-FR"/>
        </w:rPr>
        <w:t>e</w:t>
      </w:r>
      <w:r w:rsidRPr="002A3051">
        <w:rPr>
          <w:rFonts w:ascii="Times New Roman" w:hAnsi="Times New Roman" w:cs="Times New Roman"/>
          <w:color w:val="141414"/>
          <w:sz w:val="24"/>
          <w:szCs w:val="24"/>
          <w:lang w:val="fr-FR"/>
        </w:rPr>
        <w:t>lle n</w:t>
      </w:r>
      <w:r w:rsidRPr="002A3051">
        <w:rPr>
          <w:rFonts w:ascii="Times New Roman" w:hAnsi="Times New Roman" w:cs="Times New Roman"/>
          <w:color w:val="393939"/>
          <w:sz w:val="24"/>
          <w:szCs w:val="24"/>
          <w:lang w:val="fr-FR"/>
        </w:rPr>
        <w:t xml:space="preserve">e </w:t>
      </w:r>
      <w:r w:rsidRPr="002A3051">
        <w:rPr>
          <w:rFonts w:ascii="Times New Roman" w:hAnsi="Times New Roman" w:cs="Times New Roman"/>
          <w:color w:val="141414"/>
          <w:sz w:val="24"/>
          <w:szCs w:val="24"/>
          <w:lang w:val="fr-FR"/>
        </w:rPr>
        <w:t xml:space="preserve">pourra </w:t>
      </w:r>
      <w:r w:rsidRPr="002A3051">
        <w:rPr>
          <w:rFonts w:ascii="Times New Roman" w:hAnsi="Times New Roman" w:cs="Times New Roman"/>
          <w:color w:val="262626"/>
          <w:sz w:val="24"/>
          <w:szCs w:val="24"/>
          <w:lang w:val="fr-FR"/>
        </w:rPr>
        <w:t xml:space="preserve">pas assumer </w:t>
      </w:r>
      <w:r w:rsidRPr="002A3051">
        <w:rPr>
          <w:rFonts w:ascii="Times New Roman" w:hAnsi="Times New Roman" w:cs="Times New Roman"/>
          <w:color w:val="141414"/>
          <w:sz w:val="24"/>
          <w:szCs w:val="24"/>
          <w:lang w:val="fr-FR"/>
        </w:rPr>
        <w:t>l</w:t>
      </w:r>
      <w:r w:rsidRPr="002A3051">
        <w:rPr>
          <w:rFonts w:ascii="Times New Roman" w:hAnsi="Times New Roman" w:cs="Times New Roman"/>
          <w:color w:val="393939"/>
          <w:sz w:val="24"/>
          <w:szCs w:val="24"/>
          <w:lang w:val="fr-FR"/>
        </w:rPr>
        <w:t xml:space="preserve">es </w:t>
      </w:r>
      <w:r w:rsidRPr="002A3051">
        <w:rPr>
          <w:rFonts w:ascii="Times New Roman" w:hAnsi="Times New Roman" w:cs="Times New Roman"/>
          <w:color w:val="141414"/>
          <w:sz w:val="24"/>
          <w:szCs w:val="24"/>
          <w:lang w:val="fr-FR"/>
        </w:rPr>
        <w:t>r</w:t>
      </w:r>
      <w:r>
        <w:rPr>
          <w:rFonts w:ascii="Times New Roman" w:hAnsi="Times New Roman" w:cs="Times New Roman"/>
          <w:color w:val="141414"/>
          <w:sz w:val="24"/>
          <w:szCs w:val="24"/>
          <w:lang w:val="fr-FR"/>
        </w:rPr>
        <w:t>e</w:t>
      </w:r>
      <w:r w:rsidRPr="002A3051">
        <w:rPr>
          <w:rFonts w:ascii="Times New Roman" w:hAnsi="Times New Roman" w:cs="Times New Roman"/>
          <w:color w:val="393939"/>
          <w:sz w:val="24"/>
          <w:szCs w:val="24"/>
          <w:lang w:val="fr-FR"/>
        </w:rPr>
        <w:t>s</w:t>
      </w:r>
      <w:r w:rsidRPr="002A3051">
        <w:rPr>
          <w:rFonts w:ascii="Times New Roman" w:hAnsi="Times New Roman" w:cs="Times New Roman"/>
          <w:color w:val="141414"/>
          <w:sz w:val="24"/>
          <w:szCs w:val="24"/>
          <w:lang w:val="fr-FR"/>
        </w:rPr>
        <w:t>ponsabilit</w:t>
      </w:r>
      <w:r>
        <w:rPr>
          <w:rFonts w:ascii="Times New Roman" w:hAnsi="Times New Roman" w:cs="Times New Roman"/>
          <w:color w:val="393939"/>
          <w:sz w:val="24"/>
          <w:szCs w:val="24"/>
          <w:lang w:val="fr-FR"/>
        </w:rPr>
        <w:t>é</w:t>
      </w:r>
      <w:r w:rsidRPr="002A3051">
        <w:rPr>
          <w:rFonts w:ascii="Times New Roman" w:hAnsi="Times New Roman" w:cs="Times New Roman"/>
          <w:color w:val="393939"/>
          <w:sz w:val="24"/>
          <w:szCs w:val="24"/>
          <w:lang w:val="fr-FR"/>
        </w:rPr>
        <w:t xml:space="preserve">s </w:t>
      </w:r>
      <w:r w:rsidRPr="002A3051">
        <w:rPr>
          <w:rFonts w:ascii="Times New Roman" w:hAnsi="Times New Roman" w:cs="Times New Roman"/>
          <w:color w:val="141414"/>
          <w:sz w:val="24"/>
          <w:szCs w:val="24"/>
          <w:lang w:val="fr-FR"/>
        </w:rPr>
        <w:t xml:space="preserve">qui l'attendent. </w:t>
      </w:r>
      <w:r w:rsidRPr="002A3051">
        <w:rPr>
          <w:rFonts w:ascii="Times New Roman" w:hAnsi="Times New Roman" w:cs="Times New Roman"/>
          <w:color w:val="262626"/>
          <w:sz w:val="24"/>
          <w:szCs w:val="24"/>
          <w:lang w:val="fr-FR"/>
        </w:rPr>
        <w:t>Son</w:t>
      </w:r>
      <w:r>
        <w:rPr>
          <w:rFonts w:ascii="Times New Roman" w:hAnsi="Times New Roman" w:cs="Times New Roman"/>
          <w:color w:val="262626"/>
          <w:sz w:val="24"/>
          <w:szCs w:val="24"/>
          <w:lang w:val="fr-FR"/>
        </w:rPr>
        <w:t xml:space="preserve"> </w:t>
      </w:r>
      <w:r w:rsidRPr="002A3051">
        <w:rPr>
          <w:rFonts w:ascii="Times New Roman" w:hAnsi="Times New Roman" w:cs="Times New Roman"/>
          <w:color w:val="141414"/>
          <w:sz w:val="24"/>
          <w:szCs w:val="24"/>
          <w:lang w:val="fr-FR"/>
        </w:rPr>
        <w:t xml:space="preserve">pragmatisme </w:t>
      </w:r>
      <w:r>
        <w:rPr>
          <w:rFonts w:ascii="Times New Roman" w:hAnsi="Times New Roman" w:cs="Times New Roman"/>
          <w:color w:val="262626"/>
          <w:sz w:val="24"/>
          <w:szCs w:val="24"/>
          <w:lang w:val="fr-FR"/>
        </w:rPr>
        <w:t>et sa volonté</w:t>
      </w:r>
      <w:r w:rsidRPr="002A3051">
        <w:rPr>
          <w:rFonts w:ascii="Times New Roman" w:hAnsi="Times New Roman" w:cs="Times New Roman"/>
          <w:color w:val="262626"/>
          <w:sz w:val="24"/>
          <w:szCs w:val="24"/>
          <w:lang w:val="fr-FR"/>
        </w:rPr>
        <w:t xml:space="preserve"> </w:t>
      </w:r>
      <w:r w:rsidRPr="002A3051">
        <w:rPr>
          <w:rFonts w:ascii="Times New Roman" w:hAnsi="Times New Roman" w:cs="Times New Roman"/>
          <w:color w:val="141414"/>
          <w:sz w:val="24"/>
          <w:szCs w:val="24"/>
          <w:lang w:val="fr-FR"/>
        </w:rPr>
        <w:t xml:space="preserve">de </w:t>
      </w:r>
      <w:r w:rsidRPr="002A3051">
        <w:rPr>
          <w:rFonts w:ascii="Times New Roman" w:hAnsi="Times New Roman" w:cs="Times New Roman"/>
          <w:color w:val="262626"/>
          <w:sz w:val="24"/>
          <w:szCs w:val="24"/>
          <w:lang w:val="fr-FR"/>
        </w:rPr>
        <w:t xml:space="preserve">s'en </w:t>
      </w:r>
      <w:r w:rsidRPr="002A3051">
        <w:rPr>
          <w:rFonts w:ascii="Times New Roman" w:hAnsi="Times New Roman" w:cs="Times New Roman"/>
          <w:color w:val="393939"/>
          <w:sz w:val="24"/>
          <w:szCs w:val="24"/>
          <w:lang w:val="fr-FR"/>
        </w:rPr>
        <w:t>s</w:t>
      </w:r>
      <w:r w:rsidRPr="002A3051">
        <w:rPr>
          <w:rFonts w:ascii="Times New Roman" w:hAnsi="Times New Roman" w:cs="Times New Roman"/>
          <w:color w:val="141414"/>
          <w:sz w:val="24"/>
          <w:szCs w:val="24"/>
          <w:lang w:val="fr-FR"/>
        </w:rPr>
        <w:t xml:space="preserve">ortir </w:t>
      </w:r>
      <w:r w:rsidRPr="002A3051">
        <w:rPr>
          <w:rFonts w:ascii="Times New Roman" w:hAnsi="Times New Roman" w:cs="Times New Roman"/>
          <w:color w:val="262626"/>
          <w:sz w:val="24"/>
          <w:szCs w:val="24"/>
          <w:lang w:val="fr-FR"/>
        </w:rPr>
        <w:t xml:space="preserve">devraient constituer </w:t>
      </w:r>
      <w:r w:rsidRPr="002A3051">
        <w:rPr>
          <w:rFonts w:ascii="Times New Roman" w:hAnsi="Times New Roman" w:cs="Times New Roman"/>
          <w:color w:val="141414"/>
          <w:sz w:val="24"/>
          <w:szCs w:val="24"/>
          <w:lang w:val="fr-FR"/>
        </w:rPr>
        <w:t>d</w:t>
      </w:r>
      <w:r w:rsidRPr="002A3051">
        <w:rPr>
          <w:rFonts w:ascii="Times New Roman" w:hAnsi="Times New Roman" w:cs="Times New Roman"/>
          <w:color w:val="393939"/>
          <w:sz w:val="24"/>
          <w:szCs w:val="24"/>
          <w:lang w:val="fr-FR"/>
        </w:rPr>
        <w:t xml:space="preserve">es </w:t>
      </w:r>
      <w:r w:rsidRPr="002A3051">
        <w:rPr>
          <w:rFonts w:ascii="Times New Roman" w:hAnsi="Times New Roman" w:cs="Times New Roman"/>
          <w:color w:val="141414"/>
          <w:sz w:val="24"/>
          <w:szCs w:val="24"/>
          <w:lang w:val="fr-FR"/>
        </w:rPr>
        <w:t xml:space="preserve">leviers pour </w:t>
      </w:r>
      <w:r w:rsidRPr="002A3051">
        <w:rPr>
          <w:rFonts w:ascii="Times New Roman" w:hAnsi="Times New Roman" w:cs="Times New Roman"/>
          <w:color w:val="262626"/>
          <w:sz w:val="24"/>
          <w:szCs w:val="24"/>
          <w:lang w:val="fr-FR"/>
        </w:rPr>
        <w:t>« soulever»</w:t>
      </w:r>
      <w:r>
        <w:rPr>
          <w:rFonts w:ascii="Times New Roman" w:hAnsi="Times New Roman" w:cs="Times New Roman"/>
          <w:color w:val="262626"/>
          <w:sz w:val="24"/>
          <w:szCs w:val="24"/>
          <w:lang w:val="fr-FR"/>
        </w:rPr>
        <w:t xml:space="preserve"> </w:t>
      </w:r>
      <w:r w:rsidRPr="002A3051">
        <w:rPr>
          <w:rFonts w:ascii="Times New Roman" w:hAnsi="Times New Roman" w:cs="Times New Roman"/>
          <w:color w:val="141414"/>
          <w:sz w:val="24"/>
          <w:szCs w:val="24"/>
          <w:lang w:val="fr-FR"/>
        </w:rPr>
        <w:t>le monde</w:t>
      </w:r>
      <w:r w:rsidRPr="002A3051">
        <w:rPr>
          <w:rFonts w:ascii="Times New Roman" w:hAnsi="Times New Roman" w:cs="Times New Roman"/>
          <w:color w:val="393939"/>
          <w:sz w:val="24"/>
          <w:szCs w:val="24"/>
          <w:lang w:val="fr-FR"/>
        </w:rPr>
        <w:t xml:space="preserve">, </w:t>
      </w:r>
      <w:r w:rsidRPr="002A3051">
        <w:rPr>
          <w:rFonts w:ascii="Times New Roman" w:hAnsi="Times New Roman" w:cs="Times New Roman"/>
          <w:color w:val="262626"/>
          <w:sz w:val="24"/>
          <w:szCs w:val="24"/>
          <w:lang w:val="fr-FR"/>
        </w:rPr>
        <w:t xml:space="preserve">en tout cas </w:t>
      </w:r>
      <w:r w:rsidRPr="002A3051">
        <w:rPr>
          <w:rFonts w:ascii="Times New Roman" w:hAnsi="Times New Roman" w:cs="Times New Roman"/>
          <w:color w:val="141414"/>
          <w:sz w:val="24"/>
          <w:szCs w:val="24"/>
          <w:lang w:val="fr-FR"/>
        </w:rPr>
        <w:t xml:space="preserve">pour le faire </w:t>
      </w:r>
      <w:r>
        <w:rPr>
          <w:rFonts w:ascii="Times New Roman" w:hAnsi="Times New Roman" w:cs="Times New Roman"/>
          <w:color w:val="262626"/>
          <w:sz w:val="24"/>
          <w:szCs w:val="24"/>
          <w:lang w:val="fr-FR"/>
        </w:rPr>
        <w:t>é</w:t>
      </w:r>
      <w:r w:rsidRPr="002A3051">
        <w:rPr>
          <w:rFonts w:ascii="Times New Roman" w:hAnsi="Times New Roman" w:cs="Times New Roman"/>
          <w:color w:val="262626"/>
          <w:sz w:val="24"/>
          <w:szCs w:val="24"/>
          <w:lang w:val="fr-FR"/>
        </w:rPr>
        <w:t>voluer.</w:t>
      </w:r>
    </w:p>
    <w:p w:rsidR="00A85768" w:rsidRPr="002A3051" w:rsidRDefault="00A85768" w:rsidP="00A85768">
      <w:pPr>
        <w:autoSpaceDE w:val="0"/>
        <w:autoSpaceDN w:val="0"/>
        <w:adjustRightInd w:val="0"/>
        <w:spacing w:after="0" w:line="240" w:lineRule="auto"/>
        <w:rPr>
          <w:rFonts w:ascii="Times New Roman" w:hAnsi="Times New Roman" w:cs="Times New Roman"/>
          <w:color w:val="262626"/>
          <w:sz w:val="24"/>
          <w:szCs w:val="24"/>
          <w:lang w:val="fr-FR"/>
        </w:rPr>
      </w:pPr>
      <w:r>
        <w:rPr>
          <w:rFonts w:ascii="Times New Roman" w:hAnsi="Times New Roman" w:cs="Times New Roman"/>
          <w:color w:val="141414"/>
          <w:sz w:val="24"/>
          <w:szCs w:val="24"/>
          <w:lang w:val="fr-FR"/>
        </w:rPr>
        <w:t>Loin d'ê</w:t>
      </w:r>
      <w:r w:rsidRPr="002A3051">
        <w:rPr>
          <w:rFonts w:ascii="Times New Roman" w:hAnsi="Times New Roman" w:cs="Times New Roman"/>
          <w:color w:val="141414"/>
          <w:sz w:val="24"/>
          <w:szCs w:val="24"/>
          <w:lang w:val="fr-FR"/>
        </w:rPr>
        <w:t xml:space="preserve">tre les membres passifs de la </w:t>
      </w:r>
      <w:r w:rsidRPr="002A3051">
        <w:rPr>
          <w:rFonts w:ascii="Times New Roman" w:hAnsi="Times New Roman" w:cs="Times New Roman"/>
          <w:color w:val="262626"/>
          <w:sz w:val="24"/>
          <w:szCs w:val="24"/>
          <w:lang w:val="fr-FR"/>
        </w:rPr>
        <w:t xml:space="preserve">« </w:t>
      </w:r>
      <w:r>
        <w:rPr>
          <w:rFonts w:ascii="Times New Roman" w:hAnsi="Times New Roman" w:cs="Times New Roman"/>
          <w:color w:val="262626"/>
          <w:sz w:val="24"/>
          <w:szCs w:val="24"/>
          <w:lang w:val="fr-FR"/>
        </w:rPr>
        <w:t>bof géné</w:t>
      </w:r>
      <w:r w:rsidRPr="002A3051">
        <w:rPr>
          <w:rFonts w:ascii="Times New Roman" w:hAnsi="Times New Roman" w:cs="Times New Roman"/>
          <w:color w:val="262626"/>
          <w:sz w:val="24"/>
          <w:szCs w:val="24"/>
          <w:lang w:val="fr-FR"/>
        </w:rPr>
        <w:t xml:space="preserve">ration », </w:t>
      </w:r>
      <w:r w:rsidRPr="002A3051">
        <w:rPr>
          <w:rFonts w:ascii="Times New Roman" w:hAnsi="Times New Roman" w:cs="Times New Roman"/>
          <w:color w:val="141414"/>
          <w:sz w:val="24"/>
          <w:szCs w:val="24"/>
          <w:lang w:val="fr-FR"/>
        </w:rPr>
        <w:t xml:space="preserve">les jeunes </w:t>
      </w:r>
      <w:r w:rsidRPr="002A3051">
        <w:rPr>
          <w:rFonts w:ascii="Times New Roman" w:hAnsi="Times New Roman" w:cs="Times New Roman"/>
          <w:color w:val="393939"/>
          <w:sz w:val="24"/>
          <w:szCs w:val="24"/>
          <w:lang w:val="fr-FR"/>
        </w:rPr>
        <w:t>se</w:t>
      </w:r>
      <w:r w:rsidRPr="002A3051">
        <w:rPr>
          <w:rFonts w:ascii="Times New Roman" w:hAnsi="Times New Roman" w:cs="Times New Roman"/>
          <w:color w:val="141414"/>
          <w:sz w:val="24"/>
          <w:szCs w:val="24"/>
          <w:lang w:val="fr-FR"/>
        </w:rPr>
        <w:t xml:space="preserve">ront </w:t>
      </w:r>
      <w:r w:rsidRPr="002A3051">
        <w:rPr>
          <w:rFonts w:ascii="Times New Roman" w:hAnsi="Times New Roman" w:cs="Times New Roman"/>
          <w:color w:val="262626"/>
          <w:sz w:val="24"/>
          <w:szCs w:val="24"/>
          <w:lang w:val="fr-FR"/>
        </w:rPr>
        <w:t>capables</w:t>
      </w:r>
    </w:p>
    <w:p w:rsidR="00A85768" w:rsidRPr="002A3051" w:rsidRDefault="00A85768" w:rsidP="00A85768">
      <w:pPr>
        <w:autoSpaceDE w:val="0"/>
        <w:autoSpaceDN w:val="0"/>
        <w:adjustRightInd w:val="0"/>
        <w:spacing w:after="0" w:line="240" w:lineRule="auto"/>
        <w:rPr>
          <w:rFonts w:ascii="Times New Roman" w:hAnsi="Times New Roman" w:cs="Times New Roman"/>
          <w:color w:val="141414"/>
          <w:sz w:val="24"/>
          <w:szCs w:val="24"/>
          <w:lang w:val="fr-FR"/>
        </w:rPr>
      </w:pPr>
      <w:r w:rsidRPr="002A3051">
        <w:rPr>
          <w:rFonts w:ascii="Times New Roman" w:hAnsi="Times New Roman" w:cs="Times New Roman"/>
          <w:color w:val="141414"/>
          <w:sz w:val="24"/>
          <w:szCs w:val="24"/>
          <w:lang w:val="fr-FR"/>
        </w:rPr>
        <w:t xml:space="preserve">d'imposer </w:t>
      </w:r>
      <w:r w:rsidRPr="002A3051">
        <w:rPr>
          <w:rFonts w:ascii="Times New Roman" w:hAnsi="Times New Roman" w:cs="Times New Roman"/>
          <w:color w:val="262626"/>
          <w:sz w:val="24"/>
          <w:szCs w:val="24"/>
          <w:lang w:val="fr-FR"/>
        </w:rPr>
        <w:t xml:space="preserve">progressivement </w:t>
      </w:r>
      <w:r w:rsidRPr="002A3051">
        <w:rPr>
          <w:rFonts w:ascii="Times New Roman" w:hAnsi="Times New Roman" w:cs="Times New Roman"/>
          <w:color w:val="141414"/>
          <w:sz w:val="24"/>
          <w:szCs w:val="24"/>
          <w:lang w:val="fr-FR"/>
        </w:rPr>
        <w:t xml:space="preserve">leurs </w:t>
      </w:r>
      <w:r w:rsidRPr="002A3051">
        <w:rPr>
          <w:rFonts w:ascii="Times New Roman" w:hAnsi="Times New Roman" w:cs="Times New Roman"/>
          <w:color w:val="262626"/>
          <w:sz w:val="24"/>
          <w:szCs w:val="24"/>
          <w:lang w:val="fr-FR"/>
        </w:rPr>
        <w:t xml:space="preserve">valeurs. </w:t>
      </w:r>
      <w:r w:rsidRPr="002A3051">
        <w:rPr>
          <w:rFonts w:ascii="Times New Roman" w:hAnsi="Times New Roman" w:cs="Times New Roman"/>
          <w:color w:val="141414"/>
          <w:sz w:val="24"/>
          <w:szCs w:val="24"/>
          <w:lang w:val="fr-FR"/>
        </w:rPr>
        <w:t xml:space="preserve">Mais il </w:t>
      </w:r>
      <w:r>
        <w:rPr>
          <w:rFonts w:ascii="Times New Roman" w:hAnsi="Times New Roman" w:cs="Times New Roman"/>
          <w:color w:val="141414"/>
          <w:sz w:val="24"/>
          <w:szCs w:val="24"/>
          <w:lang w:val="fr-FR"/>
        </w:rPr>
        <w:t>leur faudra pré</w:t>
      </w:r>
      <w:r w:rsidRPr="002A3051">
        <w:rPr>
          <w:rFonts w:ascii="Times New Roman" w:hAnsi="Times New Roman" w:cs="Times New Roman"/>
          <w:color w:val="141414"/>
          <w:sz w:val="24"/>
          <w:szCs w:val="24"/>
          <w:lang w:val="fr-FR"/>
        </w:rPr>
        <w:t>alablem</w:t>
      </w:r>
      <w:r w:rsidRPr="002A3051">
        <w:rPr>
          <w:rFonts w:ascii="Times New Roman" w:hAnsi="Times New Roman" w:cs="Times New Roman"/>
          <w:color w:val="393939"/>
          <w:sz w:val="24"/>
          <w:szCs w:val="24"/>
          <w:lang w:val="fr-FR"/>
        </w:rPr>
        <w:t>e</w:t>
      </w:r>
      <w:r>
        <w:rPr>
          <w:rFonts w:ascii="Times New Roman" w:hAnsi="Times New Roman" w:cs="Times New Roman"/>
          <w:color w:val="141414"/>
          <w:sz w:val="24"/>
          <w:szCs w:val="24"/>
          <w:lang w:val="fr-FR"/>
        </w:rPr>
        <w:t>nt les dé</w:t>
      </w:r>
      <w:r w:rsidRPr="002A3051">
        <w:rPr>
          <w:rFonts w:ascii="Times New Roman" w:hAnsi="Times New Roman" w:cs="Times New Roman"/>
          <w:color w:val="141414"/>
          <w:sz w:val="24"/>
          <w:szCs w:val="24"/>
          <w:lang w:val="fr-FR"/>
        </w:rPr>
        <w:t>finir</w:t>
      </w:r>
      <w:r w:rsidRPr="002A3051">
        <w:rPr>
          <w:rFonts w:ascii="Times New Roman" w:hAnsi="Times New Roman" w:cs="Times New Roman"/>
          <w:color w:val="393939"/>
          <w:sz w:val="24"/>
          <w:szCs w:val="24"/>
          <w:lang w:val="fr-FR"/>
        </w:rPr>
        <w:t xml:space="preserve">. </w:t>
      </w:r>
      <w:r w:rsidRPr="002A3051">
        <w:rPr>
          <w:rFonts w:ascii="Times New Roman" w:hAnsi="Times New Roman" w:cs="Times New Roman"/>
          <w:color w:val="141414"/>
          <w:sz w:val="24"/>
          <w:szCs w:val="24"/>
          <w:lang w:val="fr-FR"/>
        </w:rPr>
        <w:t>On</w:t>
      </w:r>
    </w:p>
    <w:p w:rsidR="00A85768" w:rsidRPr="002A3051" w:rsidRDefault="00A85768" w:rsidP="00A85768">
      <w:pPr>
        <w:autoSpaceDE w:val="0"/>
        <w:autoSpaceDN w:val="0"/>
        <w:adjustRightInd w:val="0"/>
        <w:spacing w:after="0" w:line="240" w:lineRule="auto"/>
        <w:rPr>
          <w:rFonts w:ascii="Times New Roman" w:hAnsi="Times New Roman" w:cs="Times New Roman"/>
          <w:color w:val="141414"/>
          <w:sz w:val="24"/>
          <w:szCs w:val="24"/>
          <w:lang w:val="fr-FR"/>
        </w:rPr>
      </w:pPr>
      <w:r w:rsidRPr="002A3051">
        <w:rPr>
          <w:rFonts w:ascii="Times New Roman" w:hAnsi="Times New Roman" w:cs="Times New Roman"/>
          <w:color w:val="141414"/>
          <w:sz w:val="24"/>
          <w:szCs w:val="24"/>
          <w:lang w:val="fr-FR"/>
        </w:rPr>
        <w:t xml:space="preserve">peut imaginer qu'elles </w:t>
      </w:r>
      <w:r w:rsidRPr="002A3051">
        <w:rPr>
          <w:rFonts w:ascii="Times New Roman" w:hAnsi="Times New Roman" w:cs="Times New Roman"/>
          <w:color w:val="262626"/>
          <w:sz w:val="24"/>
          <w:szCs w:val="24"/>
          <w:lang w:val="fr-FR"/>
        </w:rPr>
        <w:t xml:space="preserve">seront </w:t>
      </w:r>
      <w:r w:rsidRPr="002A3051">
        <w:rPr>
          <w:rFonts w:ascii="Times New Roman" w:hAnsi="Times New Roman" w:cs="Times New Roman"/>
          <w:color w:val="141414"/>
          <w:sz w:val="24"/>
          <w:szCs w:val="24"/>
          <w:lang w:val="fr-FR"/>
        </w:rPr>
        <w:t>fondatrices d'un monde dans lequ</w:t>
      </w:r>
      <w:r w:rsidRPr="002A3051">
        <w:rPr>
          <w:rFonts w:ascii="Times New Roman" w:hAnsi="Times New Roman" w:cs="Times New Roman"/>
          <w:color w:val="393939"/>
          <w:sz w:val="24"/>
          <w:szCs w:val="24"/>
          <w:lang w:val="fr-FR"/>
        </w:rPr>
        <w:t>e</w:t>
      </w:r>
      <w:r w:rsidRPr="002A3051">
        <w:rPr>
          <w:rFonts w:ascii="Times New Roman" w:hAnsi="Times New Roman" w:cs="Times New Roman"/>
          <w:color w:val="141414"/>
          <w:sz w:val="24"/>
          <w:szCs w:val="24"/>
          <w:lang w:val="fr-FR"/>
        </w:rPr>
        <w:t>l la technologie</w:t>
      </w:r>
      <w:r w:rsidRPr="002A3051">
        <w:rPr>
          <w:rFonts w:ascii="Times New Roman" w:hAnsi="Times New Roman" w:cs="Times New Roman"/>
          <w:color w:val="393939"/>
          <w:sz w:val="24"/>
          <w:szCs w:val="24"/>
          <w:lang w:val="fr-FR"/>
        </w:rPr>
        <w:t xml:space="preserve">, </w:t>
      </w:r>
      <w:r w:rsidRPr="002A3051">
        <w:rPr>
          <w:rFonts w:ascii="Times New Roman" w:hAnsi="Times New Roman" w:cs="Times New Roman"/>
          <w:color w:val="141414"/>
          <w:sz w:val="24"/>
          <w:szCs w:val="24"/>
          <w:lang w:val="fr-FR"/>
        </w:rPr>
        <w:t>l</w:t>
      </w:r>
      <w:r w:rsidRPr="002A3051">
        <w:rPr>
          <w:rFonts w:ascii="Times New Roman" w:hAnsi="Times New Roman" w:cs="Times New Roman"/>
          <w:color w:val="393939"/>
          <w:sz w:val="24"/>
          <w:szCs w:val="24"/>
          <w:lang w:val="fr-FR"/>
        </w:rPr>
        <w:t>'</w:t>
      </w:r>
      <w:r w:rsidRPr="002A3051">
        <w:rPr>
          <w:rFonts w:ascii="Times New Roman" w:hAnsi="Times New Roman" w:cs="Times New Roman"/>
          <w:color w:val="141414"/>
          <w:sz w:val="24"/>
          <w:szCs w:val="24"/>
          <w:lang w:val="fr-FR"/>
        </w:rPr>
        <w:t>image,</w:t>
      </w:r>
    </w:p>
    <w:p w:rsidR="00A85768" w:rsidRPr="002A3051" w:rsidRDefault="00A85768" w:rsidP="00A85768">
      <w:pPr>
        <w:autoSpaceDE w:val="0"/>
        <w:autoSpaceDN w:val="0"/>
        <w:adjustRightInd w:val="0"/>
        <w:spacing w:after="0" w:line="240" w:lineRule="auto"/>
        <w:rPr>
          <w:rFonts w:ascii="Times New Roman" w:hAnsi="Times New Roman" w:cs="Times New Roman"/>
          <w:color w:val="393939"/>
          <w:sz w:val="24"/>
          <w:szCs w:val="24"/>
          <w:lang w:val="fr-FR"/>
        </w:rPr>
      </w:pPr>
      <w:r w:rsidRPr="002A3051">
        <w:rPr>
          <w:rFonts w:ascii="Times New Roman" w:hAnsi="Times New Roman" w:cs="Times New Roman"/>
          <w:color w:val="141414"/>
          <w:sz w:val="24"/>
          <w:szCs w:val="24"/>
          <w:lang w:val="fr-FR"/>
        </w:rPr>
        <w:t xml:space="preserve">la </w:t>
      </w:r>
      <w:r w:rsidRPr="002A3051">
        <w:rPr>
          <w:rFonts w:ascii="Times New Roman" w:hAnsi="Times New Roman" w:cs="Times New Roman"/>
          <w:color w:val="262626"/>
          <w:sz w:val="24"/>
          <w:szCs w:val="24"/>
          <w:lang w:val="fr-FR"/>
        </w:rPr>
        <w:t xml:space="preserve">musique, </w:t>
      </w:r>
      <w:r w:rsidRPr="002A3051">
        <w:rPr>
          <w:rFonts w:ascii="Times New Roman" w:hAnsi="Times New Roman" w:cs="Times New Roman"/>
          <w:color w:val="141414"/>
          <w:sz w:val="24"/>
          <w:szCs w:val="24"/>
          <w:lang w:val="fr-FR"/>
        </w:rPr>
        <w:t xml:space="preserve">le </w:t>
      </w:r>
      <w:r w:rsidRPr="002A3051">
        <w:rPr>
          <w:rFonts w:ascii="Times New Roman" w:hAnsi="Times New Roman" w:cs="Times New Roman"/>
          <w:color w:val="262626"/>
          <w:sz w:val="24"/>
          <w:szCs w:val="24"/>
          <w:lang w:val="fr-FR"/>
        </w:rPr>
        <w:t xml:space="preserve">virtuel, </w:t>
      </w:r>
      <w:r w:rsidRPr="002A3051">
        <w:rPr>
          <w:rFonts w:ascii="Times New Roman" w:hAnsi="Times New Roman" w:cs="Times New Roman"/>
          <w:color w:val="141414"/>
          <w:sz w:val="24"/>
          <w:szCs w:val="24"/>
          <w:lang w:val="fr-FR"/>
        </w:rPr>
        <w:t>le</w:t>
      </w:r>
      <w:r w:rsidRPr="002A3051">
        <w:rPr>
          <w:rFonts w:ascii="Times New Roman" w:hAnsi="Times New Roman" w:cs="Times New Roman"/>
          <w:color w:val="393939"/>
          <w:sz w:val="24"/>
          <w:szCs w:val="24"/>
          <w:lang w:val="fr-FR"/>
        </w:rPr>
        <w:t xml:space="preserve">s </w:t>
      </w:r>
      <w:r w:rsidRPr="002A3051">
        <w:rPr>
          <w:rFonts w:ascii="Times New Roman" w:hAnsi="Times New Roman" w:cs="Times New Roman"/>
          <w:color w:val="141414"/>
          <w:sz w:val="24"/>
          <w:szCs w:val="24"/>
          <w:lang w:val="fr-FR"/>
        </w:rPr>
        <w:t>rapports humain</w:t>
      </w:r>
      <w:r w:rsidRPr="002A3051">
        <w:rPr>
          <w:rFonts w:ascii="Times New Roman" w:hAnsi="Times New Roman" w:cs="Times New Roman"/>
          <w:color w:val="393939"/>
          <w:sz w:val="24"/>
          <w:szCs w:val="24"/>
          <w:lang w:val="fr-FR"/>
        </w:rPr>
        <w:t xml:space="preserve">s </w:t>
      </w:r>
      <w:r w:rsidRPr="002A3051">
        <w:rPr>
          <w:rFonts w:ascii="Times New Roman" w:hAnsi="Times New Roman" w:cs="Times New Roman"/>
          <w:color w:val="141414"/>
          <w:sz w:val="24"/>
          <w:szCs w:val="24"/>
          <w:lang w:val="fr-FR"/>
        </w:rPr>
        <w:t>(</w:t>
      </w:r>
      <w:r w:rsidRPr="002A3051">
        <w:rPr>
          <w:rFonts w:ascii="Times New Roman" w:hAnsi="Times New Roman" w:cs="Times New Roman"/>
          <w:color w:val="393939"/>
          <w:sz w:val="24"/>
          <w:szCs w:val="24"/>
          <w:lang w:val="fr-FR"/>
        </w:rPr>
        <w:t>s</w:t>
      </w:r>
      <w:r>
        <w:rPr>
          <w:rFonts w:ascii="Times New Roman" w:hAnsi="Times New Roman" w:cs="Times New Roman"/>
          <w:color w:val="393939"/>
          <w:sz w:val="24"/>
          <w:szCs w:val="24"/>
          <w:lang w:val="fr-FR"/>
        </w:rPr>
        <w:t>é</w:t>
      </w:r>
      <w:r w:rsidRPr="002A3051">
        <w:rPr>
          <w:rFonts w:ascii="Times New Roman" w:hAnsi="Times New Roman" w:cs="Times New Roman"/>
          <w:color w:val="141414"/>
          <w:sz w:val="24"/>
          <w:szCs w:val="24"/>
          <w:lang w:val="fr-FR"/>
        </w:rPr>
        <w:t xml:space="preserve">lectifs) </w:t>
      </w:r>
      <w:r w:rsidRPr="002A3051">
        <w:rPr>
          <w:rFonts w:ascii="Times New Roman" w:hAnsi="Times New Roman" w:cs="Times New Roman"/>
          <w:color w:val="262626"/>
          <w:sz w:val="24"/>
          <w:szCs w:val="24"/>
          <w:lang w:val="fr-FR"/>
        </w:rPr>
        <w:t xml:space="preserve">et </w:t>
      </w:r>
      <w:r w:rsidRPr="002A3051">
        <w:rPr>
          <w:rFonts w:ascii="Times New Roman" w:hAnsi="Times New Roman" w:cs="Times New Roman"/>
          <w:color w:val="141414"/>
          <w:sz w:val="24"/>
          <w:szCs w:val="24"/>
          <w:lang w:val="fr-FR"/>
        </w:rPr>
        <w:t xml:space="preserve">les </w:t>
      </w:r>
      <w:r w:rsidRPr="002A3051">
        <w:rPr>
          <w:rFonts w:ascii="Times New Roman" w:hAnsi="Times New Roman" w:cs="Times New Roman"/>
          <w:color w:val="393939"/>
          <w:sz w:val="24"/>
          <w:szCs w:val="24"/>
          <w:lang w:val="fr-FR"/>
        </w:rPr>
        <w:t>ap</w:t>
      </w:r>
      <w:r w:rsidRPr="002A3051">
        <w:rPr>
          <w:rFonts w:ascii="Times New Roman" w:hAnsi="Times New Roman" w:cs="Times New Roman"/>
          <w:color w:val="141414"/>
          <w:sz w:val="24"/>
          <w:szCs w:val="24"/>
          <w:lang w:val="fr-FR"/>
        </w:rPr>
        <w:t>part</w:t>
      </w:r>
      <w:r w:rsidRPr="002A3051">
        <w:rPr>
          <w:rFonts w:ascii="Times New Roman" w:hAnsi="Times New Roman" w:cs="Times New Roman"/>
          <w:color w:val="393939"/>
          <w:sz w:val="24"/>
          <w:szCs w:val="24"/>
          <w:lang w:val="fr-FR"/>
        </w:rPr>
        <w:t>e</w:t>
      </w:r>
      <w:r w:rsidRPr="002A3051">
        <w:rPr>
          <w:rFonts w:ascii="Times New Roman" w:hAnsi="Times New Roman" w:cs="Times New Roman"/>
          <w:color w:val="141414"/>
          <w:sz w:val="24"/>
          <w:szCs w:val="24"/>
          <w:lang w:val="fr-FR"/>
        </w:rPr>
        <w:t>nances (</w:t>
      </w:r>
      <w:r>
        <w:rPr>
          <w:rFonts w:ascii="Times New Roman" w:hAnsi="Times New Roman" w:cs="Times New Roman"/>
          <w:color w:val="393939"/>
          <w:sz w:val="24"/>
          <w:szCs w:val="24"/>
          <w:lang w:val="fr-FR"/>
        </w:rPr>
        <w:t>é</w:t>
      </w:r>
      <w:r w:rsidRPr="002A3051">
        <w:rPr>
          <w:rFonts w:ascii="Times New Roman" w:hAnsi="Times New Roman" w:cs="Times New Roman"/>
          <w:color w:val="393939"/>
          <w:sz w:val="24"/>
          <w:szCs w:val="24"/>
          <w:lang w:val="fr-FR"/>
        </w:rPr>
        <w:t>p</w:t>
      </w:r>
      <w:r>
        <w:rPr>
          <w:rFonts w:ascii="Times New Roman" w:hAnsi="Times New Roman" w:cs="Times New Roman"/>
          <w:color w:val="141414"/>
          <w:sz w:val="24"/>
          <w:szCs w:val="24"/>
          <w:lang w:val="fr-FR"/>
        </w:rPr>
        <w:t>hémè</w:t>
      </w:r>
      <w:r w:rsidRPr="002A3051">
        <w:rPr>
          <w:rFonts w:ascii="Times New Roman" w:hAnsi="Times New Roman" w:cs="Times New Roman"/>
          <w:color w:val="141414"/>
          <w:sz w:val="24"/>
          <w:szCs w:val="24"/>
          <w:lang w:val="fr-FR"/>
        </w:rPr>
        <w:t>r</w:t>
      </w:r>
      <w:r w:rsidRPr="002A3051">
        <w:rPr>
          <w:rFonts w:ascii="Times New Roman" w:hAnsi="Times New Roman" w:cs="Times New Roman"/>
          <w:color w:val="393939"/>
          <w:sz w:val="24"/>
          <w:szCs w:val="24"/>
          <w:lang w:val="fr-FR"/>
        </w:rPr>
        <w:t>es)</w:t>
      </w:r>
    </w:p>
    <w:p w:rsidR="00A85768" w:rsidRPr="002A3051" w:rsidRDefault="00A85768" w:rsidP="00A85768">
      <w:pPr>
        <w:autoSpaceDE w:val="0"/>
        <w:autoSpaceDN w:val="0"/>
        <w:adjustRightInd w:val="0"/>
        <w:spacing w:after="0" w:line="240" w:lineRule="auto"/>
        <w:rPr>
          <w:rFonts w:ascii="Times New Roman" w:hAnsi="Times New Roman" w:cs="Times New Roman"/>
          <w:color w:val="141414"/>
          <w:sz w:val="24"/>
          <w:szCs w:val="24"/>
          <w:lang w:val="fr-FR"/>
        </w:rPr>
      </w:pPr>
      <w:r w:rsidRPr="002A3051">
        <w:rPr>
          <w:rFonts w:ascii="Times New Roman" w:hAnsi="Times New Roman" w:cs="Times New Roman"/>
          <w:color w:val="141414"/>
          <w:sz w:val="24"/>
          <w:szCs w:val="24"/>
          <w:lang w:val="fr-FR"/>
        </w:rPr>
        <w:t>jou</w:t>
      </w:r>
      <w:r w:rsidRPr="002A3051">
        <w:rPr>
          <w:rFonts w:ascii="Times New Roman" w:hAnsi="Times New Roman" w:cs="Times New Roman"/>
          <w:color w:val="393939"/>
          <w:sz w:val="24"/>
          <w:szCs w:val="24"/>
          <w:lang w:val="fr-FR"/>
        </w:rPr>
        <w:t>ero</w:t>
      </w:r>
      <w:r>
        <w:rPr>
          <w:rFonts w:ascii="Times New Roman" w:hAnsi="Times New Roman" w:cs="Times New Roman"/>
          <w:color w:val="141414"/>
          <w:sz w:val="24"/>
          <w:szCs w:val="24"/>
          <w:lang w:val="fr-FR"/>
        </w:rPr>
        <w:t>nt un rô</w:t>
      </w:r>
      <w:r w:rsidRPr="002A3051">
        <w:rPr>
          <w:rFonts w:ascii="Times New Roman" w:hAnsi="Times New Roman" w:cs="Times New Roman"/>
          <w:color w:val="141414"/>
          <w:sz w:val="24"/>
          <w:szCs w:val="24"/>
          <w:lang w:val="fr-FR"/>
        </w:rPr>
        <w:t>l</w:t>
      </w:r>
      <w:r w:rsidRPr="002A3051">
        <w:rPr>
          <w:rFonts w:ascii="Times New Roman" w:hAnsi="Times New Roman" w:cs="Times New Roman"/>
          <w:color w:val="393939"/>
          <w:sz w:val="24"/>
          <w:szCs w:val="24"/>
          <w:lang w:val="fr-FR"/>
        </w:rPr>
        <w:t>e esse</w:t>
      </w:r>
      <w:r w:rsidRPr="002A3051">
        <w:rPr>
          <w:rFonts w:ascii="Times New Roman" w:hAnsi="Times New Roman" w:cs="Times New Roman"/>
          <w:color w:val="141414"/>
          <w:sz w:val="24"/>
          <w:szCs w:val="24"/>
          <w:lang w:val="fr-FR"/>
        </w:rPr>
        <w:t>nti</w:t>
      </w:r>
      <w:r w:rsidRPr="002A3051">
        <w:rPr>
          <w:rFonts w:ascii="Times New Roman" w:hAnsi="Times New Roman" w:cs="Times New Roman"/>
          <w:color w:val="393939"/>
          <w:sz w:val="24"/>
          <w:szCs w:val="24"/>
          <w:lang w:val="fr-FR"/>
        </w:rPr>
        <w:t>e</w:t>
      </w:r>
      <w:r w:rsidRPr="002A3051">
        <w:rPr>
          <w:rFonts w:ascii="Times New Roman" w:hAnsi="Times New Roman" w:cs="Times New Roman"/>
          <w:color w:val="141414"/>
          <w:sz w:val="24"/>
          <w:szCs w:val="24"/>
          <w:lang w:val="fr-FR"/>
        </w:rPr>
        <w:t>l.</w:t>
      </w:r>
    </w:p>
    <w:p w:rsidR="00A85768" w:rsidRDefault="00A85768" w:rsidP="00A85768">
      <w:pPr>
        <w:shd w:val="clear" w:color="auto" w:fill="FFFFFF"/>
        <w:spacing w:after="0" w:line="240" w:lineRule="auto"/>
        <w:outlineLvl w:val="1"/>
        <w:rPr>
          <w:rFonts w:ascii="Times New Roman" w:hAnsi="Times New Roman" w:cs="Times New Roman"/>
          <w:i/>
          <w:iCs/>
          <w:color w:val="262626"/>
          <w:sz w:val="24"/>
          <w:szCs w:val="24"/>
          <w:lang w:val="fr-FR"/>
        </w:rPr>
      </w:pPr>
      <w:r w:rsidRPr="002A3051">
        <w:rPr>
          <w:rFonts w:ascii="Times New Roman" w:hAnsi="Times New Roman" w:cs="Times New Roman"/>
          <w:color w:val="262626"/>
          <w:sz w:val="24"/>
          <w:szCs w:val="24"/>
          <w:lang w:val="fr-FR"/>
        </w:rPr>
        <w:t xml:space="preserve">                               </w:t>
      </w:r>
      <w:r>
        <w:rPr>
          <w:rFonts w:ascii="Times New Roman" w:hAnsi="Times New Roman" w:cs="Times New Roman"/>
          <w:color w:val="262626"/>
          <w:sz w:val="24"/>
          <w:szCs w:val="24"/>
          <w:lang w:val="fr-FR"/>
        </w:rPr>
        <w:t xml:space="preserve">                         </w:t>
      </w:r>
      <w:r w:rsidRPr="002A3051">
        <w:rPr>
          <w:rFonts w:ascii="Times New Roman" w:hAnsi="Times New Roman" w:cs="Times New Roman"/>
          <w:color w:val="262626"/>
          <w:sz w:val="24"/>
          <w:szCs w:val="24"/>
          <w:lang w:val="fr-FR"/>
        </w:rPr>
        <w:t xml:space="preserve">           </w:t>
      </w:r>
      <w:r>
        <w:rPr>
          <w:rFonts w:ascii="Times New Roman" w:hAnsi="Times New Roman" w:cs="Times New Roman"/>
          <w:color w:val="262626"/>
          <w:sz w:val="24"/>
          <w:szCs w:val="24"/>
          <w:lang w:val="fr-FR"/>
        </w:rPr>
        <w:t>Gé</w:t>
      </w:r>
      <w:r w:rsidRPr="002A3051">
        <w:rPr>
          <w:rFonts w:ascii="Times New Roman" w:hAnsi="Times New Roman" w:cs="Times New Roman"/>
          <w:color w:val="262626"/>
          <w:sz w:val="24"/>
          <w:szCs w:val="24"/>
          <w:lang w:val="fr-FR"/>
        </w:rPr>
        <w:t xml:space="preserve">rard MEAMET, </w:t>
      </w:r>
      <w:r w:rsidRPr="00721E59">
        <w:rPr>
          <w:rFonts w:ascii="Times New Roman" w:hAnsi="Times New Roman" w:cs="Times New Roman"/>
          <w:iCs/>
          <w:color w:val="262626"/>
          <w:sz w:val="24"/>
          <w:szCs w:val="24"/>
          <w:lang w:val="fr-FR"/>
        </w:rPr>
        <w:t>Francoscopie, 2005</w:t>
      </w:r>
      <w:r w:rsidRPr="002A3051">
        <w:rPr>
          <w:rFonts w:ascii="Times New Roman" w:hAnsi="Times New Roman" w:cs="Times New Roman"/>
          <w:i/>
          <w:iCs/>
          <w:color w:val="262626"/>
          <w:sz w:val="24"/>
          <w:szCs w:val="24"/>
          <w:lang w:val="fr-FR"/>
        </w:rPr>
        <w:t>.</w:t>
      </w:r>
    </w:p>
    <w:p w:rsidR="00110BA6" w:rsidRPr="00110BA6" w:rsidRDefault="00110BA6" w:rsidP="00110BA6">
      <w:pPr>
        <w:shd w:val="clear" w:color="auto" w:fill="FFFFFF"/>
        <w:spacing w:after="0" w:line="240" w:lineRule="auto"/>
        <w:jc w:val="right"/>
        <w:outlineLvl w:val="1"/>
        <w:rPr>
          <w:rFonts w:ascii="Times New Roman" w:hAnsi="Times New Roman" w:cs="Times New Roman"/>
          <w:b/>
          <w:sz w:val="24"/>
          <w:szCs w:val="24"/>
          <w:lang w:val="fr-FR"/>
        </w:rPr>
      </w:pPr>
      <w:r w:rsidRPr="00110BA6">
        <w:rPr>
          <w:rFonts w:ascii="Times New Roman" w:hAnsi="Times New Roman" w:cs="Times New Roman"/>
          <w:b/>
          <w:i/>
          <w:iCs/>
          <w:color w:val="262626"/>
          <w:sz w:val="24"/>
          <w:szCs w:val="24"/>
          <w:lang w:val="fr-FR"/>
        </w:rPr>
        <w:t>2 points par réponse</w:t>
      </w:r>
    </w:p>
    <w:p w:rsidR="00A85768" w:rsidRPr="007114F9" w:rsidRDefault="00A85768" w:rsidP="00A85768">
      <w:pPr>
        <w:autoSpaceDE w:val="0"/>
        <w:autoSpaceDN w:val="0"/>
        <w:adjustRightInd w:val="0"/>
        <w:spacing w:after="0" w:line="240" w:lineRule="auto"/>
        <w:rPr>
          <w:rFonts w:ascii="Times New Roman" w:hAnsi="Times New Roman" w:cs="Times New Roman"/>
          <w:b/>
          <w:sz w:val="24"/>
          <w:szCs w:val="24"/>
          <w:lang w:val="fr-FR"/>
        </w:rPr>
      </w:pPr>
      <w:r w:rsidRPr="007114F9">
        <w:rPr>
          <w:rFonts w:ascii="Times New Roman" w:hAnsi="Times New Roman" w:cs="Times New Roman"/>
          <w:b/>
          <w:sz w:val="24"/>
          <w:szCs w:val="24"/>
          <w:lang w:val="fr-FR"/>
        </w:rPr>
        <w:t>1.Les 15-24 ans sont:</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a</w:t>
      </w:r>
      <w:r>
        <w:rPr>
          <w:rFonts w:ascii="Times New Roman" w:hAnsi="Times New Roman" w:cs="Times New Roman"/>
          <w:sz w:val="24"/>
          <w:szCs w:val="24"/>
          <w:lang w:val="fr-FR"/>
        </w:rPr>
        <w:t>/</w:t>
      </w:r>
      <w:r w:rsidRPr="00721E59">
        <w:rPr>
          <w:rFonts w:ascii="Times New Roman" w:hAnsi="Times New Roman" w:cs="Times New Roman"/>
          <w:sz w:val="24"/>
          <w:szCs w:val="24"/>
          <w:lang w:val="fr-FR"/>
        </w:rPr>
        <w:t>optimistes;</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b</w:t>
      </w:r>
      <w:r>
        <w:rPr>
          <w:rFonts w:ascii="Times New Roman" w:hAnsi="Times New Roman" w:cs="Times New Roman"/>
          <w:sz w:val="24"/>
          <w:szCs w:val="24"/>
          <w:lang w:val="fr-FR"/>
        </w:rPr>
        <w:t>/pessimistes ;</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c/</w:t>
      </w:r>
      <w:r w:rsidRPr="00100F56">
        <w:rPr>
          <w:rFonts w:ascii="Times New Roman" w:hAnsi="Times New Roman" w:cs="Times New Roman"/>
          <w:color w:val="141414"/>
          <w:sz w:val="24"/>
          <w:szCs w:val="24"/>
          <w:lang w:val="fr-FR"/>
        </w:rPr>
        <w:t>individualistes</w:t>
      </w:r>
    </w:p>
    <w:p w:rsidR="00A85768" w:rsidRPr="007114F9" w:rsidRDefault="00A85768" w:rsidP="00A85768">
      <w:pPr>
        <w:autoSpaceDE w:val="0"/>
        <w:autoSpaceDN w:val="0"/>
        <w:adjustRightInd w:val="0"/>
        <w:spacing w:after="0" w:line="240" w:lineRule="auto"/>
        <w:rPr>
          <w:rFonts w:ascii="Times New Roman" w:hAnsi="Times New Roman" w:cs="Times New Roman"/>
          <w:b/>
          <w:sz w:val="24"/>
          <w:szCs w:val="24"/>
          <w:lang w:val="fr-FR"/>
        </w:rPr>
      </w:pPr>
      <w:r w:rsidRPr="007114F9">
        <w:rPr>
          <w:rFonts w:ascii="Times New Roman" w:hAnsi="Times New Roman" w:cs="Times New Roman"/>
          <w:b/>
          <w:sz w:val="24"/>
          <w:szCs w:val="24"/>
          <w:lang w:val="fr-FR"/>
        </w:rPr>
        <w:t>2.Ils ont peur de :</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a</w:t>
      </w:r>
      <w:r>
        <w:rPr>
          <w:rFonts w:ascii="Times New Roman" w:hAnsi="Times New Roman" w:cs="Times New Roman"/>
          <w:sz w:val="24"/>
          <w:szCs w:val="24"/>
          <w:lang w:val="fr-FR"/>
        </w:rPr>
        <w:t>/</w:t>
      </w:r>
      <w:r w:rsidRPr="00721E59">
        <w:rPr>
          <w:rFonts w:ascii="Times New Roman" w:hAnsi="Times New Roman" w:cs="Times New Roman"/>
          <w:sz w:val="24"/>
          <w:szCs w:val="24"/>
          <w:lang w:val="fr-FR"/>
        </w:rPr>
        <w:t>la lassitude;</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b</w:t>
      </w:r>
      <w:r>
        <w:rPr>
          <w:rFonts w:ascii="Times New Roman" w:hAnsi="Times New Roman" w:cs="Times New Roman"/>
          <w:sz w:val="24"/>
          <w:szCs w:val="24"/>
          <w:lang w:val="fr-FR"/>
        </w:rPr>
        <w:t>/</w:t>
      </w:r>
      <w:r w:rsidRPr="00721E59">
        <w:rPr>
          <w:rFonts w:ascii="Times New Roman" w:hAnsi="Times New Roman" w:cs="Times New Roman"/>
          <w:sz w:val="24"/>
          <w:szCs w:val="24"/>
          <w:lang w:val="fr-FR"/>
        </w:rPr>
        <w:t>la solitude</w:t>
      </w:r>
      <w:r>
        <w:rPr>
          <w:rFonts w:ascii="Times New Roman" w:hAnsi="Times New Roman" w:cs="Times New Roman"/>
          <w:sz w:val="24"/>
          <w:szCs w:val="24"/>
          <w:lang w:val="fr-FR"/>
        </w:rPr>
        <w:t> ;</w:t>
      </w:r>
    </w:p>
    <w:p w:rsidR="00A85768" w:rsidRPr="007114F9" w:rsidRDefault="00A85768" w:rsidP="00A85768">
      <w:pPr>
        <w:autoSpaceDE w:val="0"/>
        <w:autoSpaceDN w:val="0"/>
        <w:adjustRightInd w:val="0"/>
        <w:spacing w:after="0" w:line="240" w:lineRule="auto"/>
        <w:rPr>
          <w:rFonts w:ascii="Times New Roman" w:hAnsi="Times New Roman" w:cs="Times New Roman"/>
          <w:color w:val="141414"/>
          <w:sz w:val="24"/>
          <w:szCs w:val="24"/>
          <w:lang w:val="fr-FR"/>
        </w:rPr>
      </w:pPr>
      <w:r w:rsidRPr="007114F9">
        <w:rPr>
          <w:rFonts w:ascii="Times New Roman" w:hAnsi="Times New Roman" w:cs="Times New Roman"/>
          <w:sz w:val="24"/>
          <w:szCs w:val="24"/>
          <w:lang w:val="fr-FR"/>
        </w:rPr>
        <w:t>c/</w:t>
      </w:r>
      <w:r w:rsidRPr="007114F9">
        <w:rPr>
          <w:rFonts w:ascii="Times New Roman" w:hAnsi="Times New Roman" w:cs="Times New Roman"/>
          <w:color w:val="141414"/>
          <w:sz w:val="24"/>
          <w:szCs w:val="24"/>
          <w:lang w:val="fr-FR"/>
        </w:rPr>
        <w:t xml:space="preserve">la promptitude </w:t>
      </w:r>
    </w:p>
    <w:p w:rsidR="00A85768" w:rsidRPr="007114F9" w:rsidRDefault="00A85768" w:rsidP="00A85768">
      <w:pPr>
        <w:autoSpaceDE w:val="0"/>
        <w:autoSpaceDN w:val="0"/>
        <w:adjustRightInd w:val="0"/>
        <w:spacing w:after="0" w:line="240" w:lineRule="auto"/>
        <w:rPr>
          <w:rFonts w:ascii="Times New Roman" w:hAnsi="Times New Roman" w:cs="Times New Roman"/>
          <w:b/>
          <w:sz w:val="24"/>
          <w:szCs w:val="24"/>
          <w:lang w:val="fr-FR"/>
        </w:rPr>
      </w:pPr>
      <w:r w:rsidRPr="007114F9">
        <w:rPr>
          <w:rFonts w:ascii="Times New Roman" w:hAnsi="Times New Roman" w:cs="Times New Roman"/>
          <w:b/>
          <w:sz w:val="24"/>
          <w:szCs w:val="24"/>
          <w:lang w:val="fr-FR"/>
        </w:rPr>
        <w:t>3.On appelle cette génération:</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a/</w:t>
      </w:r>
      <w:r w:rsidRPr="00721E59">
        <w:rPr>
          <w:rFonts w:ascii="Times New Roman" w:hAnsi="Times New Roman" w:cs="Times New Roman"/>
          <w:sz w:val="24"/>
          <w:szCs w:val="24"/>
          <w:lang w:val="fr-FR"/>
        </w:rPr>
        <w:t xml:space="preserve">la </w:t>
      </w:r>
      <w:r>
        <w:rPr>
          <w:rFonts w:ascii="Times New Roman" w:hAnsi="Times New Roman" w:cs="Times New Roman"/>
          <w:sz w:val="24"/>
          <w:szCs w:val="24"/>
          <w:lang w:val="fr-FR"/>
        </w:rPr>
        <w:t>géné</w:t>
      </w:r>
      <w:r w:rsidRPr="00721E59">
        <w:rPr>
          <w:rFonts w:ascii="Times New Roman" w:hAnsi="Times New Roman" w:cs="Times New Roman"/>
          <w:sz w:val="24"/>
          <w:szCs w:val="24"/>
          <w:lang w:val="fr-FR"/>
        </w:rPr>
        <w:t>ration looping;</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b/la géné</w:t>
      </w:r>
      <w:r w:rsidRPr="00721E59">
        <w:rPr>
          <w:rFonts w:ascii="Times New Roman" w:hAnsi="Times New Roman" w:cs="Times New Roman"/>
          <w:sz w:val="24"/>
          <w:szCs w:val="24"/>
          <w:lang w:val="fr-FR"/>
        </w:rPr>
        <w:t>ration zapping;</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c/la génération dancing</w:t>
      </w:r>
    </w:p>
    <w:p w:rsidR="00A85768" w:rsidRPr="007114F9" w:rsidRDefault="00A85768" w:rsidP="00A85768">
      <w:pPr>
        <w:autoSpaceDE w:val="0"/>
        <w:autoSpaceDN w:val="0"/>
        <w:adjustRightInd w:val="0"/>
        <w:spacing w:after="0" w:line="240" w:lineRule="auto"/>
        <w:rPr>
          <w:rFonts w:ascii="Times New Roman" w:hAnsi="Times New Roman" w:cs="Times New Roman"/>
          <w:b/>
          <w:sz w:val="24"/>
          <w:szCs w:val="24"/>
          <w:lang w:val="fr-FR"/>
        </w:rPr>
      </w:pPr>
      <w:r w:rsidRPr="007114F9">
        <w:rPr>
          <w:rFonts w:ascii="Times New Roman" w:hAnsi="Times New Roman" w:cs="Times New Roman"/>
          <w:b/>
          <w:sz w:val="24"/>
          <w:szCs w:val="24"/>
          <w:lang w:val="fr-FR"/>
        </w:rPr>
        <w:t>4.C'est la génération:</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a/</w:t>
      </w:r>
      <w:r w:rsidRPr="00721E59">
        <w:rPr>
          <w:rFonts w:ascii="Times New Roman" w:hAnsi="Times New Roman" w:cs="Times New Roman"/>
          <w:sz w:val="24"/>
          <w:szCs w:val="24"/>
          <w:lang w:val="fr-FR"/>
        </w:rPr>
        <w:t xml:space="preserve">de l'enchantement; </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b</w:t>
      </w:r>
      <w:r>
        <w:rPr>
          <w:rFonts w:ascii="Times New Roman" w:hAnsi="Times New Roman" w:cs="Times New Roman"/>
          <w:sz w:val="24"/>
          <w:szCs w:val="24"/>
          <w:lang w:val="fr-FR"/>
        </w:rPr>
        <w:t>/du dé</w:t>
      </w:r>
      <w:r w:rsidRPr="00721E59">
        <w:rPr>
          <w:rFonts w:ascii="Times New Roman" w:hAnsi="Times New Roman" w:cs="Times New Roman"/>
          <w:sz w:val="24"/>
          <w:szCs w:val="24"/>
          <w:lang w:val="fr-FR"/>
        </w:rPr>
        <w:t>chargement;</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c/du dé</w:t>
      </w:r>
      <w:r w:rsidRPr="00721E59">
        <w:rPr>
          <w:rFonts w:ascii="Times New Roman" w:hAnsi="Times New Roman" w:cs="Times New Roman"/>
          <w:sz w:val="24"/>
          <w:szCs w:val="24"/>
          <w:lang w:val="fr-FR"/>
        </w:rPr>
        <w:t>senchantement</w:t>
      </w:r>
    </w:p>
    <w:p w:rsidR="00A85768" w:rsidRPr="007114F9" w:rsidRDefault="00A85768" w:rsidP="00A85768">
      <w:pPr>
        <w:autoSpaceDE w:val="0"/>
        <w:autoSpaceDN w:val="0"/>
        <w:adjustRightInd w:val="0"/>
        <w:spacing w:after="0" w:line="240" w:lineRule="auto"/>
        <w:rPr>
          <w:rFonts w:ascii="Times New Roman" w:hAnsi="Times New Roman" w:cs="Times New Roman"/>
          <w:b/>
          <w:sz w:val="24"/>
          <w:szCs w:val="24"/>
          <w:lang w:val="fr-FR"/>
        </w:rPr>
      </w:pPr>
      <w:r w:rsidRPr="007114F9">
        <w:rPr>
          <w:rFonts w:ascii="Times New Roman" w:hAnsi="Times New Roman" w:cs="Times New Roman"/>
          <w:b/>
          <w:sz w:val="24"/>
          <w:szCs w:val="24"/>
          <w:lang w:val="fr-FR"/>
        </w:rPr>
        <w:t>5</w:t>
      </w:r>
      <w:r>
        <w:rPr>
          <w:rFonts w:ascii="Times New Roman" w:hAnsi="Times New Roman" w:cs="Times New Roman"/>
          <w:b/>
          <w:sz w:val="24"/>
          <w:szCs w:val="24"/>
          <w:lang w:val="fr-FR"/>
        </w:rPr>
        <w:t>.Cette géné</w:t>
      </w:r>
      <w:r w:rsidRPr="007114F9">
        <w:rPr>
          <w:rFonts w:ascii="Times New Roman" w:hAnsi="Times New Roman" w:cs="Times New Roman"/>
          <w:b/>
          <w:sz w:val="24"/>
          <w:szCs w:val="24"/>
          <w:lang w:val="fr-FR"/>
        </w:rPr>
        <w:t>ration est:</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a</w:t>
      </w:r>
      <w:r>
        <w:rPr>
          <w:rFonts w:ascii="Times New Roman" w:hAnsi="Times New Roman" w:cs="Times New Roman"/>
          <w:sz w:val="24"/>
          <w:szCs w:val="24"/>
          <w:lang w:val="fr-FR"/>
        </w:rPr>
        <w:t>/idé</w:t>
      </w:r>
      <w:r w:rsidRPr="00721E59">
        <w:rPr>
          <w:rFonts w:ascii="Times New Roman" w:hAnsi="Times New Roman" w:cs="Times New Roman"/>
          <w:sz w:val="24"/>
          <w:szCs w:val="24"/>
          <w:lang w:val="fr-FR"/>
        </w:rPr>
        <w:t xml:space="preserve">aliste; </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b</w:t>
      </w:r>
      <w:r>
        <w:rPr>
          <w:rFonts w:ascii="Times New Roman" w:hAnsi="Times New Roman" w:cs="Times New Roman"/>
          <w:sz w:val="24"/>
          <w:szCs w:val="24"/>
          <w:lang w:val="fr-FR"/>
        </w:rPr>
        <w:t>/</w:t>
      </w:r>
      <w:r w:rsidRPr="00721E59">
        <w:rPr>
          <w:rFonts w:ascii="Times New Roman" w:hAnsi="Times New Roman" w:cs="Times New Roman"/>
          <w:sz w:val="24"/>
          <w:szCs w:val="24"/>
          <w:lang w:val="fr-FR"/>
        </w:rPr>
        <w:t>r</w:t>
      </w:r>
      <w:r>
        <w:rPr>
          <w:rFonts w:ascii="Times New Roman" w:hAnsi="Times New Roman" w:cs="Times New Roman"/>
          <w:sz w:val="24"/>
          <w:szCs w:val="24"/>
          <w:lang w:val="fr-FR"/>
        </w:rPr>
        <w:t>é</w:t>
      </w:r>
      <w:r w:rsidRPr="00721E59">
        <w:rPr>
          <w:rFonts w:ascii="Times New Roman" w:hAnsi="Times New Roman" w:cs="Times New Roman"/>
          <w:sz w:val="24"/>
          <w:szCs w:val="24"/>
          <w:lang w:val="fr-FR"/>
        </w:rPr>
        <w:t>aliste;</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c/</w:t>
      </w:r>
      <w:r w:rsidRPr="00721E59">
        <w:rPr>
          <w:rFonts w:ascii="Times New Roman" w:hAnsi="Times New Roman" w:cs="Times New Roman"/>
          <w:sz w:val="24"/>
          <w:szCs w:val="24"/>
          <w:lang w:val="fr-FR"/>
        </w:rPr>
        <w:t>artiste</w:t>
      </w:r>
    </w:p>
    <w:p w:rsidR="00A85768" w:rsidRPr="00A449D7" w:rsidRDefault="00A85768" w:rsidP="00A85768">
      <w:pPr>
        <w:autoSpaceDE w:val="0"/>
        <w:autoSpaceDN w:val="0"/>
        <w:adjustRightInd w:val="0"/>
        <w:spacing w:after="0" w:line="240" w:lineRule="auto"/>
        <w:rPr>
          <w:rFonts w:ascii="Times New Roman" w:hAnsi="Times New Roman" w:cs="Times New Roman"/>
          <w:b/>
          <w:sz w:val="24"/>
          <w:szCs w:val="24"/>
          <w:lang w:val="fr-FR"/>
        </w:rPr>
      </w:pPr>
      <w:r w:rsidRPr="00A449D7">
        <w:rPr>
          <w:rFonts w:ascii="Times New Roman" w:hAnsi="Times New Roman" w:cs="Times New Roman"/>
          <w:b/>
          <w:sz w:val="24"/>
          <w:szCs w:val="24"/>
          <w:lang w:val="fr-FR"/>
        </w:rPr>
        <w:t>6</w:t>
      </w:r>
      <w:r>
        <w:rPr>
          <w:rFonts w:ascii="Times New Roman" w:hAnsi="Times New Roman" w:cs="Times New Roman"/>
          <w:b/>
          <w:sz w:val="24"/>
          <w:szCs w:val="24"/>
          <w:lang w:val="fr-FR"/>
        </w:rPr>
        <w:t>.</w:t>
      </w:r>
      <w:r w:rsidRPr="00A449D7">
        <w:rPr>
          <w:rFonts w:ascii="Times New Roman" w:hAnsi="Times New Roman" w:cs="Times New Roman"/>
          <w:b/>
          <w:sz w:val="24"/>
          <w:szCs w:val="24"/>
          <w:lang w:val="fr-FR"/>
        </w:rPr>
        <w:t>Les jeunes seront capables d'imposer:</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a</w:t>
      </w:r>
      <w:r>
        <w:rPr>
          <w:rFonts w:ascii="Times New Roman" w:hAnsi="Times New Roman" w:cs="Times New Roman"/>
          <w:sz w:val="24"/>
          <w:szCs w:val="24"/>
          <w:lang w:val="fr-FR"/>
        </w:rPr>
        <w:t>/</w:t>
      </w:r>
      <w:r w:rsidRPr="00721E59">
        <w:rPr>
          <w:rFonts w:ascii="Times New Roman" w:hAnsi="Times New Roman" w:cs="Times New Roman"/>
          <w:sz w:val="24"/>
          <w:szCs w:val="24"/>
          <w:lang w:val="fr-FR"/>
        </w:rPr>
        <w:t xml:space="preserve">leurs valeurs; </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b</w:t>
      </w:r>
      <w:r>
        <w:rPr>
          <w:rFonts w:ascii="Times New Roman" w:hAnsi="Times New Roman" w:cs="Times New Roman"/>
          <w:sz w:val="24"/>
          <w:szCs w:val="24"/>
          <w:lang w:val="fr-FR"/>
        </w:rPr>
        <w:t>/</w:t>
      </w:r>
      <w:r w:rsidRPr="00721E59">
        <w:rPr>
          <w:rFonts w:ascii="Times New Roman" w:hAnsi="Times New Roman" w:cs="Times New Roman"/>
          <w:sz w:val="24"/>
          <w:szCs w:val="24"/>
          <w:lang w:val="fr-FR"/>
        </w:rPr>
        <w:t>leurs ardeurs;</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c/leurs ferveurs</w:t>
      </w:r>
    </w:p>
    <w:p w:rsidR="00A85768" w:rsidRPr="00A449D7" w:rsidRDefault="00A85768" w:rsidP="00A85768">
      <w:pPr>
        <w:autoSpaceDE w:val="0"/>
        <w:autoSpaceDN w:val="0"/>
        <w:adjustRightInd w:val="0"/>
        <w:spacing w:after="0" w:line="240" w:lineRule="auto"/>
        <w:rPr>
          <w:rFonts w:ascii="Times New Roman" w:hAnsi="Times New Roman" w:cs="Times New Roman"/>
          <w:b/>
          <w:sz w:val="24"/>
          <w:szCs w:val="24"/>
          <w:lang w:val="fr-FR"/>
        </w:rPr>
      </w:pPr>
      <w:r w:rsidRPr="00A449D7">
        <w:rPr>
          <w:rFonts w:ascii="Times New Roman" w:hAnsi="Times New Roman" w:cs="Times New Roman"/>
          <w:b/>
          <w:sz w:val="24"/>
          <w:szCs w:val="24"/>
          <w:lang w:val="fr-FR"/>
        </w:rPr>
        <w:t>7</w:t>
      </w:r>
      <w:r>
        <w:rPr>
          <w:rFonts w:ascii="Times New Roman" w:hAnsi="Times New Roman" w:cs="Times New Roman"/>
          <w:b/>
          <w:sz w:val="24"/>
          <w:szCs w:val="24"/>
          <w:lang w:val="fr-FR"/>
        </w:rPr>
        <w:t>.Ils devront dé</w:t>
      </w:r>
      <w:r w:rsidRPr="00A449D7">
        <w:rPr>
          <w:rFonts w:ascii="Times New Roman" w:hAnsi="Times New Roman" w:cs="Times New Roman"/>
          <w:b/>
          <w:sz w:val="24"/>
          <w:szCs w:val="24"/>
          <w:lang w:val="fr-FR"/>
        </w:rPr>
        <w:t>finir:</w:t>
      </w:r>
    </w:p>
    <w:p w:rsidR="00A85768" w:rsidRDefault="00A85768" w:rsidP="00A85768">
      <w:pPr>
        <w:autoSpaceDE w:val="0"/>
        <w:autoSpaceDN w:val="0"/>
        <w:adjustRightInd w:val="0"/>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a/</w:t>
      </w:r>
      <w:r w:rsidRPr="00721E59">
        <w:rPr>
          <w:rFonts w:ascii="Times New Roman" w:hAnsi="Times New Roman" w:cs="Times New Roman"/>
          <w:sz w:val="24"/>
          <w:szCs w:val="24"/>
          <w:lang w:val="fr-FR"/>
        </w:rPr>
        <w:t xml:space="preserve">les saveurs; </w:t>
      </w:r>
    </w:p>
    <w:p w:rsidR="00A85768" w:rsidRPr="00721E59" w:rsidRDefault="00A85768" w:rsidP="00A85768">
      <w:pPr>
        <w:autoSpaceDE w:val="0"/>
        <w:autoSpaceDN w:val="0"/>
        <w:adjustRightInd w:val="0"/>
        <w:spacing w:after="0" w:line="240" w:lineRule="auto"/>
        <w:rPr>
          <w:rFonts w:ascii="Times New Roman" w:hAnsi="Times New Roman" w:cs="Times New Roman"/>
          <w:sz w:val="24"/>
          <w:szCs w:val="24"/>
          <w:lang w:val="fr-FR"/>
        </w:rPr>
      </w:pPr>
      <w:r w:rsidRPr="00721E59">
        <w:rPr>
          <w:rFonts w:ascii="Times New Roman" w:hAnsi="Times New Roman" w:cs="Times New Roman"/>
          <w:sz w:val="24"/>
          <w:szCs w:val="24"/>
          <w:lang w:val="fr-FR"/>
        </w:rPr>
        <w:t>b</w:t>
      </w:r>
      <w:r>
        <w:rPr>
          <w:rFonts w:ascii="Times New Roman" w:hAnsi="Times New Roman" w:cs="Times New Roman"/>
          <w:sz w:val="24"/>
          <w:szCs w:val="24"/>
          <w:lang w:val="fr-FR"/>
        </w:rPr>
        <w:t>/</w:t>
      </w:r>
      <w:r w:rsidRPr="00721E59">
        <w:rPr>
          <w:rFonts w:ascii="Times New Roman" w:hAnsi="Times New Roman" w:cs="Times New Roman"/>
          <w:sz w:val="24"/>
          <w:szCs w:val="24"/>
          <w:lang w:val="fr-FR"/>
        </w:rPr>
        <w:t>les valeurs;</w:t>
      </w:r>
    </w:p>
    <w:p w:rsidR="00A85768" w:rsidRPr="00721E59" w:rsidRDefault="00A85768" w:rsidP="00A85768">
      <w:pPr>
        <w:spacing w:after="0"/>
        <w:rPr>
          <w:rFonts w:ascii="Times New Roman" w:hAnsi="Times New Roman" w:cs="Times New Roman"/>
          <w:sz w:val="24"/>
          <w:szCs w:val="24"/>
          <w:lang w:val="fr-FR"/>
        </w:rPr>
      </w:pPr>
      <w:r w:rsidRPr="00A449D7">
        <w:rPr>
          <w:rFonts w:ascii="Times New Roman" w:hAnsi="Times New Roman" w:cs="Times New Roman"/>
          <w:sz w:val="24"/>
          <w:szCs w:val="24"/>
          <w:lang w:val="fr-FR"/>
        </w:rPr>
        <w:lastRenderedPageBreak/>
        <w:t>c</w:t>
      </w:r>
      <w:r>
        <w:rPr>
          <w:rFonts w:ascii="Times New Roman" w:hAnsi="Times New Roman" w:cs="Times New Roman"/>
          <w:sz w:val="24"/>
          <w:szCs w:val="24"/>
          <w:lang w:val="fr-FR"/>
        </w:rPr>
        <w:t>/les douceurs</w:t>
      </w:r>
    </w:p>
    <w:p w:rsidR="00A85768" w:rsidRDefault="00A85768" w:rsidP="00A85768">
      <w:pPr>
        <w:spacing w:after="0" w:line="240" w:lineRule="auto"/>
        <w:jc w:val="both"/>
        <w:rPr>
          <w:rFonts w:ascii="Times New Roman" w:eastAsia="Times New Roman" w:hAnsi="Times New Roman" w:cs="Times New Roman"/>
          <w:b/>
          <w:sz w:val="24"/>
          <w:szCs w:val="24"/>
          <w:lang w:val="fr-FR"/>
        </w:rPr>
      </w:pPr>
    </w:p>
    <w:p w:rsidR="00EA549E" w:rsidRDefault="00EA549E" w:rsidP="00CA3FD1">
      <w:pPr>
        <w:rPr>
          <w:rFonts w:ascii="Times New Roman" w:hAnsi="Times New Roman" w:cs="Times New Roman"/>
          <w:b/>
          <w:sz w:val="24"/>
          <w:szCs w:val="24"/>
          <w:lang w:val="fr-FR"/>
        </w:rPr>
      </w:pPr>
    </w:p>
    <w:p w:rsidR="00CB12D0" w:rsidRPr="00110BA6" w:rsidRDefault="00CB12D0" w:rsidP="00110BA6">
      <w:pPr>
        <w:pStyle w:val="aa"/>
        <w:numPr>
          <w:ilvl w:val="0"/>
          <w:numId w:val="12"/>
        </w:numPr>
        <w:shd w:val="clear" w:color="auto" w:fill="FFFFFF"/>
        <w:spacing w:after="0" w:line="320" w:lineRule="atLeast"/>
        <w:rPr>
          <w:rFonts w:ascii="Times New Roman" w:eastAsia="Times New Roman" w:hAnsi="Times New Roman" w:cs="Times New Roman"/>
          <w:sz w:val="24"/>
          <w:szCs w:val="24"/>
          <w:lang w:val="fr-FR"/>
        </w:rPr>
      </w:pPr>
      <w:r w:rsidRPr="00110BA6">
        <w:rPr>
          <w:rFonts w:ascii="Times New Roman" w:eastAsia="Times New Roman" w:hAnsi="Times New Roman" w:cs="Times New Roman"/>
          <w:b/>
          <w:bCs/>
          <w:sz w:val="24"/>
          <w:szCs w:val="24"/>
          <w:u w:val="single"/>
          <w:lang w:val="fr-FR"/>
        </w:rPr>
        <w:t>Expression écrite :</w:t>
      </w:r>
      <w:r w:rsidR="00110BA6">
        <w:rPr>
          <w:rFonts w:ascii="Times New Roman" w:eastAsia="Times New Roman" w:hAnsi="Times New Roman" w:cs="Times New Roman"/>
          <w:b/>
          <w:bCs/>
          <w:sz w:val="24"/>
          <w:szCs w:val="24"/>
          <w:u w:val="single"/>
          <w:lang w:val="fr-FR"/>
        </w:rPr>
        <w:t xml:space="preserve"> </w:t>
      </w:r>
      <w:r w:rsidR="00110BA6" w:rsidRPr="00110BA6">
        <w:rPr>
          <w:rFonts w:ascii="Times New Roman" w:eastAsia="Times New Roman" w:hAnsi="Times New Roman" w:cs="Times New Roman"/>
          <w:b/>
          <w:bCs/>
          <w:sz w:val="24"/>
          <w:szCs w:val="24"/>
          <w:lang w:val="fr-FR"/>
        </w:rPr>
        <w:t xml:space="preserve">essai             50 minutes                                         </w:t>
      </w:r>
      <w:r w:rsidR="00110BA6" w:rsidRPr="00546519">
        <w:rPr>
          <w:rFonts w:ascii="Times New Roman" w:eastAsia="Times New Roman" w:hAnsi="Times New Roman" w:cs="Times New Roman"/>
          <w:b/>
          <w:bCs/>
          <w:sz w:val="24"/>
          <w:szCs w:val="24"/>
          <w:u w:val="single"/>
          <w:lang w:val="fr-FR"/>
        </w:rPr>
        <w:t>50 points</w:t>
      </w:r>
      <w:r w:rsidRPr="00110BA6">
        <w:rPr>
          <w:rFonts w:ascii="Times New Roman" w:eastAsia="Times New Roman" w:hAnsi="Times New Roman" w:cs="Times New Roman"/>
          <w:b/>
          <w:bCs/>
          <w:sz w:val="24"/>
          <w:szCs w:val="24"/>
          <w:lang w:val="fr-FR"/>
        </w:rPr>
        <w:br/>
        <w:t>Thème :</w:t>
      </w:r>
      <w:r w:rsidR="00890EA2" w:rsidRPr="00110BA6">
        <w:rPr>
          <w:rFonts w:ascii="Times New Roman" w:eastAsia="Times New Roman" w:hAnsi="Times New Roman" w:cs="Times New Roman"/>
          <w:b/>
          <w:bCs/>
          <w:sz w:val="24"/>
          <w:szCs w:val="24"/>
          <w:lang w:val="fr-FR"/>
        </w:rPr>
        <w:t xml:space="preserve"> </w:t>
      </w:r>
    </w:p>
    <w:p w:rsidR="00FE5556" w:rsidRPr="00EA549E" w:rsidRDefault="00FE5556" w:rsidP="00FE5556">
      <w:pPr>
        <w:ind w:right="140"/>
        <w:rPr>
          <w:rFonts w:ascii="Times New Roman" w:hAnsi="Times New Roman" w:cs="Times New Roman"/>
          <w:sz w:val="20"/>
          <w:szCs w:val="20"/>
        </w:rPr>
      </w:pPr>
      <w:r w:rsidRPr="00EA549E">
        <w:rPr>
          <w:rFonts w:ascii="Times New Roman" w:eastAsia="Helvetica" w:hAnsi="Times New Roman" w:cs="Times New Roman"/>
          <w:lang w:val="fr-FR"/>
        </w:rPr>
        <w:t xml:space="preserve">A votre avis comment est-il possible de réduire la pollution dans les grandes métropoles ? Vous exposerez vos arguments de manière détaillée et cohérente en citant des exemples précis. </w:t>
      </w:r>
      <w:r w:rsidRPr="00EA549E">
        <w:rPr>
          <w:rFonts w:ascii="Times New Roman" w:eastAsia="Helvetica" w:hAnsi="Times New Roman" w:cs="Times New Roman"/>
        </w:rPr>
        <w:t xml:space="preserve">( 160 à 180 </w:t>
      </w:r>
      <w:proofErr w:type="spellStart"/>
      <w:r w:rsidRPr="00EA549E">
        <w:rPr>
          <w:rFonts w:ascii="Times New Roman" w:eastAsia="Helvetica" w:hAnsi="Times New Roman" w:cs="Times New Roman"/>
        </w:rPr>
        <w:t>mots</w:t>
      </w:r>
      <w:proofErr w:type="spellEnd"/>
      <w:proofErr w:type="gramStart"/>
      <w:r w:rsidRPr="00EA549E">
        <w:rPr>
          <w:rFonts w:ascii="Times New Roman" w:eastAsia="Helvetica" w:hAnsi="Times New Roman" w:cs="Times New Roman"/>
        </w:rPr>
        <w:t xml:space="preserve"> )</w:t>
      </w:r>
      <w:bookmarkStart w:id="0" w:name="_GoBack"/>
      <w:bookmarkEnd w:id="0"/>
      <w:proofErr w:type="gramEnd"/>
    </w:p>
    <w:sectPr w:rsidR="00FE5556" w:rsidRPr="00EA549E" w:rsidSect="00EB65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58648D2C"/>
    <w:lvl w:ilvl="0" w:tplc="62061CE0">
      <w:start w:val="1"/>
      <w:numFmt w:val="bullet"/>
      <w:lvlText w:val="6"/>
      <w:lvlJc w:val="left"/>
    </w:lvl>
    <w:lvl w:ilvl="1" w:tplc="177E921C">
      <w:numFmt w:val="decimal"/>
      <w:lvlText w:val=""/>
      <w:lvlJc w:val="left"/>
    </w:lvl>
    <w:lvl w:ilvl="2" w:tplc="9E221230">
      <w:numFmt w:val="decimal"/>
      <w:lvlText w:val=""/>
      <w:lvlJc w:val="left"/>
    </w:lvl>
    <w:lvl w:ilvl="3" w:tplc="3F844054">
      <w:numFmt w:val="decimal"/>
      <w:lvlText w:val=""/>
      <w:lvlJc w:val="left"/>
    </w:lvl>
    <w:lvl w:ilvl="4" w:tplc="246ED494">
      <w:numFmt w:val="decimal"/>
      <w:lvlText w:val=""/>
      <w:lvlJc w:val="left"/>
    </w:lvl>
    <w:lvl w:ilvl="5" w:tplc="C41E36BC">
      <w:numFmt w:val="decimal"/>
      <w:lvlText w:val=""/>
      <w:lvlJc w:val="left"/>
    </w:lvl>
    <w:lvl w:ilvl="6" w:tplc="3EA6D0E2">
      <w:numFmt w:val="decimal"/>
      <w:lvlText w:val=""/>
      <w:lvlJc w:val="left"/>
    </w:lvl>
    <w:lvl w:ilvl="7" w:tplc="ED34806A">
      <w:numFmt w:val="decimal"/>
      <w:lvlText w:val=""/>
      <w:lvlJc w:val="left"/>
    </w:lvl>
    <w:lvl w:ilvl="8" w:tplc="C74A0298">
      <w:numFmt w:val="decimal"/>
      <w:lvlText w:val=""/>
      <w:lvlJc w:val="left"/>
    </w:lvl>
  </w:abstractNum>
  <w:abstractNum w:abstractNumId="1">
    <w:nsid w:val="00000BB3"/>
    <w:multiLevelType w:val="hybridMultilevel"/>
    <w:tmpl w:val="FBCA0B92"/>
    <w:lvl w:ilvl="0" w:tplc="1A6E49DA">
      <w:start w:val="1"/>
      <w:numFmt w:val="bullet"/>
      <w:lvlText w:val="7"/>
      <w:lvlJc w:val="left"/>
    </w:lvl>
    <w:lvl w:ilvl="1" w:tplc="AE821EE0">
      <w:numFmt w:val="decimal"/>
      <w:lvlText w:val=""/>
      <w:lvlJc w:val="left"/>
    </w:lvl>
    <w:lvl w:ilvl="2" w:tplc="D2F462AE">
      <w:numFmt w:val="decimal"/>
      <w:lvlText w:val=""/>
      <w:lvlJc w:val="left"/>
    </w:lvl>
    <w:lvl w:ilvl="3" w:tplc="038A236E">
      <w:numFmt w:val="decimal"/>
      <w:lvlText w:val=""/>
      <w:lvlJc w:val="left"/>
    </w:lvl>
    <w:lvl w:ilvl="4" w:tplc="B414FD6E">
      <w:numFmt w:val="decimal"/>
      <w:lvlText w:val=""/>
      <w:lvlJc w:val="left"/>
    </w:lvl>
    <w:lvl w:ilvl="5" w:tplc="F6B6272C">
      <w:numFmt w:val="decimal"/>
      <w:lvlText w:val=""/>
      <w:lvlJc w:val="left"/>
    </w:lvl>
    <w:lvl w:ilvl="6" w:tplc="3AC620A6">
      <w:numFmt w:val="decimal"/>
      <w:lvlText w:val=""/>
      <w:lvlJc w:val="left"/>
    </w:lvl>
    <w:lvl w:ilvl="7" w:tplc="D8329168">
      <w:numFmt w:val="decimal"/>
      <w:lvlText w:val=""/>
      <w:lvlJc w:val="left"/>
    </w:lvl>
    <w:lvl w:ilvl="8" w:tplc="D1B47CB8">
      <w:numFmt w:val="decimal"/>
      <w:lvlText w:val=""/>
      <w:lvlJc w:val="left"/>
    </w:lvl>
  </w:abstractNum>
  <w:abstractNum w:abstractNumId="2">
    <w:nsid w:val="000012DB"/>
    <w:multiLevelType w:val="hybridMultilevel"/>
    <w:tmpl w:val="F71C95E4"/>
    <w:lvl w:ilvl="0" w:tplc="BCEAEFD8">
      <w:start w:val="1"/>
      <w:numFmt w:val="bullet"/>
      <w:lvlText w:val="9"/>
      <w:lvlJc w:val="left"/>
    </w:lvl>
    <w:lvl w:ilvl="1" w:tplc="EEBE7C04">
      <w:numFmt w:val="decimal"/>
      <w:lvlText w:val=""/>
      <w:lvlJc w:val="left"/>
    </w:lvl>
    <w:lvl w:ilvl="2" w:tplc="1422BE36">
      <w:numFmt w:val="decimal"/>
      <w:lvlText w:val=""/>
      <w:lvlJc w:val="left"/>
    </w:lvl>
    <w:lvl w:ilvl="3" w:tplc="B156B95A">
      <w:numFmt w:val="decimal"/>
      <w:lvlText w:val=""/>
      <w:lvlJc w:val="left"/>
    </w:lvl>
    <w:lvl w:ilvl="4" w:tplc="3F88A5C4">
      <w:numFmt w:val="decimal"/>
      <w:lvlText w:val=""/>
      <w:lvlJc w:val="left"/>
    </w:lvl>
    <w:lvl w:ilvl="5" w:tplc="F67A5958">
      <w:numFmt w:val="decimal"/>
      <w:lvlText w:val=""/>
      <w:lvlJc w:val="left"/>
    </w:lvl>
    <w:lvl w:ilvl="6" w:tplc="DE806C82">
      <w:numFmt w:val="decimal"/>
      <w:lvlText w:val=""/>
      <w:lvlJc w:val="left"/>
    </w:lvl>
    <w:lvl w:ilvl="7" w:tplc="3BB4B5A8">
      <w:numFmt w:val="decimal"/>
      <w:lvlText w:val=""/>
      <w:lvlJc w:val="left"/>
    </w:lvl>
    <w:lvl w:ilvl="8" w:tplc="900C8AC6">
      <w:numFmt w:val="decimal"/>
      <w:lvlText w:val=""/>
      <w:lvlJc w:val="left"/>
    </w:lvl>
  </w:abstractNum>
  <w:abstractNum w:abstractNumId="3">
    <w:nsid w:val="0000153C"/>
    <w:multiLevelType w:val="hybridMultilevel"/>
    <w:tmpl w:val="712C2C48"/>
    <w:lvl w:ilvl="0" w:tplc="2CB80854">
      <w:start w:val="10"/>
      <w:numFmt w:val="decimal"/>
      <w:lvlText w:val="%1"/>
      <w:lvlJc w:val="left"/>
    </w:lvl>
    <w:lvl w:ilvl="1" w:tplc="DAD24D3C">
      <w:numFmt w:val="decimal"/>
      <w:lvlText w:val=""/>
      <w:lvlJc w:val="left"/>
    </w:lvl>
    <w:lvl w:ilvl="2" w:tplc="56E063A2">
      <w:numFmt w:val="decimal"/>
      <w:lvlText w:val=""/>
      <w:lvlJc w:val="left"/>
    </w:lvl>
    <w:lvl w:ilvl="3" w:tplc="AB544F14">
      <w:numFmt w:val="decimal"/>
      <w:lvlText w:val=""/>
      <w:lvlJc w:val="left"/>
    </w:lvl>
    <w:lvl w:ilvl="4" w:tplc="49D624FA">
      <w:numFmt w:val="decimal"/>
      <w:lvlText w:val=""/>
      <w:lvlJc w:val="left"/>
    </w:lvl>
    <w:lvl w:ilvl="5" w:tplc="EFEA9EA2">
      <w:numFmt w:val="decimal"/>
      <w:lvlText w:val=""/>
      <w:lvlJc w:val="left"/>
    </w:lvl>
    <w:lvl w:ilvl="6" w:tplc="313067E2">
      <w:numFmt w:val="decimal"/>
      <w:lvlText w:val=""/>
      <w:lvlJc w:val="left"/>
    </w:lvl>
    <w:lvl w:ilvl="7" w:tplc="E60C1194">
      <w:numFmt w:val="decimal"/>
      <w:lvlText w:val=""/>
      <w:lvlJc w:val="left"/>
    </w:lvl>
    <w:lvl w:ilvl="8" w:tplc="B3D6CF74">
      <w:numFmt w:val="decimal"/>
      <w:lvlText w:val=""/>
      <w:lvlJc w:val="left"/>
    </w:lvl>
  </w:abstractNum>
  <w:abstractNum w:abstractNumId="4">
    <w:nsid w:val="00001649"/>
    <w:multiLevelType w:val="hybridMultilevel"/>
    <w:tmpl w:val="AED46AC2"/>
    <w:lvl w:ilvl="0" w:tplc="F4921358">
      <w:start w:val="1"/>
      <w:numFmt w:val="bullet"/>
      <w:lvlText w:val="1"/>
      <w:lvlJc w:val="left"/>
    </w:lvl>
    <w:lvl w:ilvl="1" w:tplc="6C0C8F5A">
      <w:numFmt w:val="decimal"/>
      <w:lvlText w:val=""/>
      <w:lvlJc w:val="left"/>
    </w:lvl>
    <w:lvl w:ilvl="2" w:tplc="DD28F388">
      <w:numFmt w:val="decimal"/>
      <w:lvlText w:val=""/>
      <w:lvlJc w:val="left"/>
    </w:lvl>
    <w:lvl w:ilvl="3" w:tplc="6930F5DA">
      <w:numFmt w:val="decimal"/>
      <w:lvlText w:val=""/>
      <w:lvlJc w:val="left"/>
    </w:lvl>
    <w:lvl w:ilvl="4" w:tplc="36C6BD10">
      <w:numFmt w:val="decimal"/>
      <w:lvlText w:val=""/>
      <w:lvlJc w:val="left"/>
    </w:lvl>
    <w:lvl w:ilvl="5" w:tplc="9F4A64B4">
      <w:numFmt w:val="decimal"/>
      <w:lvlText w:val=""/>
      <w:lvlJc w:val="left"/>
    </w:lvl>
    <w:lvl w:ilvl="6" w:tplc="D19A7D0C">
      <w:numFmt w:val="decimal"/>
      <w:lvlText w:val=""/>
      <w:lvlJc w:val="left"/>
    </w:lvl>
    <w:lvl w:ilvl="7" w:tplc="B16AE1F8">
      <w:numFmt w:val="decimal"/>
      <w:lvlText w:val=""/>
      <w:lvlJc w:val="left"/>
    </w:lvl>
    <w:lvl w:ilvl="8" w:tplc="86EC9588">
      <w:numFmt w:val="decimal"/>
      <w:lvlText w:val=""/>
      <w:lvlJc w:val="left"/>
    </w:lvl>
  </w:abstractNum>
  <w:abstractNum w:abstractNumId="5">
    <w:nsid w:val="000026E9"/>
    <w:multiLevelType w:val="hybridMultilevel"/>
    <w:tmpl w:val="BCC0B192"/>
    <w:lvl w:ilvl="0" w:tplc="CC264F0C">
      <w:start w:val="1"/>
      <w:numFmt w:val="bullet"/>
      <w:lvlText w:val="5"/>
      <w:lvlJc w:val="left"/>
    </w:lvl>
    <w:lvl w:ilvl="1" w:tplc="EEC0D794">
      <w:numFmt w:val="decimal"/>
      <w:lvlText w:val=""/>
      <w:lvlJc w:val="left"/>
    </w:lvl>
    <w:lvl w:ilvl="2" w:tplc="E67CCA0E">
      <w:numFmt w:val="decimal"/>
      <w:lvlText w:val=""/>
      <w:lvlJc w:val="left"/>
    </w:lvl>
    <w:lvl w:ilvl="3" w:tplc="33663428">
      <w:numFmt w:val="decimal"/>
      <w:lvlText w:val=""/>
      <w:lvlJc w:val="left"/>
    </w:lvl>
    <w:lvl w:ilvl="4" w:tplc="5EC294EC">
      <w:numFmt w:val="decimal"/>
      <w:lvlText w:val=""/>
      <w:lvlJc w:val="left"/>
    </w:lvl>
    <w:lvl w:ilvl="5" w:tplc="C8506326">
      <w:numFmt w:val="decimal"/>
      <w:lvlText w:val=""/>
      <w:lvlJc w:val="left"/>
    </w:lvl>
    <w:lvl w:ilvl="6" w:tplc="FD86C396">
      <w:numFmt w:val="decimal"/>
      <w:lvlText w:val=""/>
      <w:lvlJc w:val="left"/>
    </w:lvl>
    <w:lvl w:ilvl="7" w:tplc="D0A4A276">
      <w:numFmt w:val="decimal"/>
      <w:lvlText w:val=""/>
      <w:lvlJc w:val="left"/>
    </w:lvl>
    <w:lvl w:ilvl="8" w:tplc="2BDAC692">
      <w:numFmt w:val="decimal"/>
      <w:lvlText w:val=""/>
      <w:lvlJc w:val="left"/>
    </w:lvl>
  </w:abstractNum>
  <w:abstractNum w:abstractNumId="6">
    <w:nsid w:val="00002EA6"/>
    <w:multiLevelType w:val="hybridMultilevel"/>
    <w:tmpl w:val="29E6CB9C"/>
    <w:lvl w:ilvl="0" w:tplc="AAD075AA">
      <w:start w:val="1"/>
      <w:numFmt w:val="bullet"/>
      <w:lvlText w:val="8"/>
      <w:lvlJc w:val="left"/>
    </w:lvl>
    <w:lvl w:ilvl="1" w:tplc="954AB576">
      <w:numFmt w:val="decimal"/>
      <w:lvlText w:val=""/>
      <w:lvlJc w:val="left"/>
    </w:lvl>
    <w:lvl w:ilvl="2" w:tplc="F9360E36">
      <w:numFmt w:val="decimal"/>
      <w:lvlText w:val=""/>
      <w:lvlJc w:val="left"/>
    </w:lvl>
    <w:lvl w:ilvl="3" w:tplc="AB682ACA">
      <w:numFmt w:val="decimal"/>
      <w:lvlText w:val=""/>
      <w:lvlJc w:val="left"/>
    </w:lvl>
    <w:lvl w:ilvl="4" w:tplc="DF660ECA">
      <w:numFmt w:val="decimal"/>
      <w:lvlText w:val=""/>
      <w:lvlJc w:val="left"/>
    </w:lvl>
    <w:lvl w:ilvl="5" w:tplc="C39E17F8">
      <w:numFmt w:val="decimal"/>
      <w:lvlText w:val=""/>
      <w:lvlJc w:val="left"/>
    </w:lvl>
    <w:lvl w:ilvl="6" w:tplc="D2129F36">
      <w:numFmt w:val="decimal"/>
      <w:lvlText w:val=""/>
      <w:lvlJc w:val="left"/>
    </w:lvl>
    <w:lvl w:ilvl="7" w:tplc="46E42442">
      <w:numFmt w:val="decimal"/>
      <w:lvlText w:val=""/>
      <w:lvlJc w:val="left"/>
    </w:lvl>
    <w:lvl w:ilvl="8" w:tplc="5F50F440">
      <w:numFmt w:val="decimal"/>
      <w:lvlText w:val=""/>
      <w:lvlJc w:val="left"/>
    </w:lvl>
  </w:abstractNum>
  <w:abstractNum w:abstractNumId="7">
    <w:nsid w:val="000041BB"/>
    <w:multiLevelType w:val="hybridMultilevel"/>
    <w:tmpl w:val="E604D8D6"/>
    <w:lvl w:ilvl="0" w:tplc="0262D258">
      <w:start w:val="1"/>
      <w:numFmt w:val="bullet"/>
      <w:lvlText w:val="4"/>
      <w:lvlJc w:val="left"/>
    </w:lvl>
    <w:lvl w:ilvl="1" w:tplc="1D24717A">
      <w:numFmt w:val="decimal"/>
      <w:lvlText w:val=""/>
      <w:lvlJc w:val="left"/>
    </w:lvl>
    <w:lvl w:ilvl="2" w:tplc="BF103E78">
      <w:numFmt w:val="decimal"/>
      <w:lvlText w:val=""/>
      <w:lvlJc w:val="left"/>
    </w:lvl>
    <w:lvl w:ilvl="3" w:tplc="F93625D8">
      <w:numFmt w:val="decimal"/>
      <w:lvlText w:val=""/>
      <w:lvlJc w:val="left"/>
    </w:lvl>
    <w:lvl w:ilvl="4" w:tplc="270AF83A">
      <w:numFmt w:val="decimal"/>
      <w:lvlText w:val=""/>
      <w:lvlJc w:val="left"/>
    </w:lvl>
    <w:lvl w:ilvl="5" w:tplc="927E6388">
      <w:numFmt w:val="decimal"/>
      <w:lvlText w:val=""/>
      <w:lvlJc w:val="left"/>
    </w:lvl>
    <w:lvl w:ilvl="6" w:tplc="CB4CB71E">
      <w:numFmt w:val="decimal"/>
      <w:lvlText w:val=""/>
      <w:lvlJc w:val="left"/>
    </w:lvl>
    <w:lvl w:ilvl="7" w:tplc="9AFA0108">
      <w:numFmt w:val="decimal"/>
      <w:lvlText w:val=""/>
      <w:lvlJc w:val="left"/>
    </w:lvl>
    <w:lvl w:ilvl="8" w:tplc="10F4C6E4">
      <w:numFmt w:val="decimal"/>
      <w:lvlText w:val=""/>
      <w:lvlJc w:val="left"/>
    </w:lvl>
  </w:abstractNum>
  <w:abstractNum w:abstractNumId="8">
    <w:nsid w:val="00005AF1"/>
    <w:multiLevelType w:val="hybridMultilevel"/>
    <w:tmpl w:val="BC34AB9C"/>
    <w:lvl w:ilvl="0" w:tplc="01C2E8A4">
      <w:start w:val="1"/>
      <w:numFmt w:val="bullet"/>
      <w:lvlText w:val="3"/>
      <w:lvlJc w:val="left"/>
    </w:lvl>
    <w:lvl w:ilvl="1" w:tplc="6DA4A3E8">
      <w:numFmt w:val="decimal"/>
      <w:lvlText w:val=""/>
      <w:lvlJc w:val="left"/>
    </w:lvl>
    <w:lvl w:ilvl="2" w:tplc="9AD8B8DA">
      <w:numFmt w:val="decimal"/>
      <w:lvlText w:val=""/>
      <w:lvlJc w:val="left"/>
    </w:lvl>
    <w:lvl w:ilvl="3" w:tplc="37900038">
      <w:numFmt w:val="decimal"/>
      <w:lvlText w:val=""/>
      <w:lvlJc w:val="left"/>
    </w:lvl>
    <w:lvl w:ilvl="4" w:tplc="DDD8661C">
      <w:numFmt w:val="decimal"/>
      <w:lvlText w:val=""/>
      <w:lvlJc w:val="left"/>
    </w:lvl>
    <w:lvl w:ilvl="5" w:tplc="D6866B48">
      <w:numFmt w:val="decimal"/>
      <w:lvlText w:val=""/>
      <w:lvlJc w:val="left"/>
    </w:lvl>
    <w:lvl w:ilvl="6" w:tplc="0FF4504C">
      <w:numFmt w:val="decimal"/>
      <w:lvlText w:val=""/>
      <w:lvlJc w:val="left"/>
    </w:lvl>
    <w:lvl w:ilvl="7" w:tplc="F4A04F48">
      <w:numFmt w:val="decimal"/>
      <w:lvlText w:val=""/>
      <w:lvlJc w:val="left"/>
    </w:lvl>
    <w:lvl w:ilvl="8" w:tplc="01F08F52">
      <w:numFmt w:val="decimal"/>
      <w:lvlText w:val=""/>
      <w:lvlJc w:val="left"/>
    </w:lvl>
  </w:abstractNum>
  <w:abstractNum w:abstractNumId="9">
    <w:nsid w:val="00006DF1"/>
    <w:multiLevelType w:val="hybridMultilevel"/>
    <w:tmpl w:val="EF00931E"/>
    <w:lvl w:ilvl="0" w:tplc="80F0DFDA">
      <w:start w:val="1"/>
      <w:numFmt w:val="bullet"/>
      <w:lvlText w:val="2"/>
      <w:lvlJc w:val="left"/>
    </w:lvl>
    <w:lvl w:ilvl="1" w:tplc="7370F5D0">
      <w:numFmt w:val="decimal"/>
      <w:lvlText w:val=""/>
      <w:lvlJc w:val="left"/>
    </w:lvl>
    <w:lvl w:ilvl="2" w:tplc="F0520E7A">
      <w:numFmt w:val="decimal"/>
      <w:lvlText w:val=""/>
      <w:lvlJc w:val="left"/>
    </w:lvl>
    <w:lvl w:ilvl="3" w:tplc="D6AAE0BE">
      <w:numFmt w:val="decimal"/>
      <w:lvlText w:val=""/>
      <w:lvlJc w:val="left"/>
    </w:lvl>
    <w:lvl w:ilvl="4" w:tplc="9A4CCCA6">
      <w:numFmt w:val="decimal"/>
      <w:lvlText w:val=""/>
      <w:lvlJc w:val="left"/>
    </w:lvl>
    <w:lvl w:ilvl="5" w:tplc="93F6E954">
      <w:numFmt w:val="decimal"/>
      <w:lvlText w:val=""/>
      <w:lvlJc w:val="left"/>
    </w:lvl>
    <w:lvl w:ilvl="6" w:tplc="F7225514">
      <w:numFmt w:val="decimal"/>
      <w:lvlText w:val=""/>
      <w:lvlJc w:val="left"/>
    </w:lvl>
    <w:lvl w:ilvl="7" w:tplc="3EC46D5C">
      <w:numFmt w:val="decimal"/>
      <w:lvlText w:val=""/>
      <w:lvlJc w:val="left"/>
    </w:lvl>
    <w:lvl w:ilvl="8" w:tplc="F05EF982">
      <w:numFmt w:val="decimal"/>
      <w:lvlText w:val=""/>
      <w:lvlJc w:val="left"/>
    </w:lvl>
  </w:abstractNum>
  <w:abstractNum w:abstractNumId="10">
    <w:nsid w:val="0000759A"/>
    <w:multiLevelType w:val="hybridMultilevel"/>
    <w:tmpl w:val="B0D8DA7A"/>
    <w:lvl w:ilvl="0" w:tplc="06F4FE14">
      <w:start w:val="7"/>
      <w:numFmt w:val="decimal"/>
      <w:lvlText w:val="%1."/>
      <w:lvlJc w:val="left"/>
    </w:lvl>
    <w:lvl w:ilvl="1" w:tplc="E716E9C4">
      <w:start w:val="1"/>
      <w:numFmt w:val="bullet"/>
      <w:lvlText w:val=" "/>
      <w:lvlJc w:val="left"/>
    </w:lvl>
    <w:lvl w:ilvl="2" w:tplc="A6801230">
      <w:numFmt w:val="decimal"/>
      <w:lvlText w:val=""/>
      <w:lvlJc w:val="left"/>
    </w:lvl>
    <w:lvl w:ilvl="3" w:tplc="FD5418F4">
      <w:numFmt w:val="decimal"/>
      <w:lvlText w:val=""/>
      <w:lvlJc w:val="left"/>
    </w:lvl>
    <w:lvl w:ilvl="4" w:tplc="C9A2DA04">
      <w:numFmt w:val="decimal"/>
      <w:lvlText w:val=""/>
      <w:lvlJc w:val="left"/>
    </w:lvl>
    <w:lvl w:ilvl="5" w:tplc="4D8EB894">
      <w:numFmt w:val="decimal"/>
      <w:lvlText w:val=""/>
      <w:lvlJc w:val="left"/>
    </w:lvl>
    <w:lvl w:ilvl="6" w:tplc="93F8F42E">
      <w:numFmt w:val="decimal"/>
      <w:lvlText w:val=""/>
      <w:lvlJc w:val="left"/>
    </w:lvl>
    <w:lvl w:ilvl="7" w:tplc="19149B02">
      <w:numFmt w:val="decimal"/>
      <w:lvlText w:val=""/>
      <w:lvlJc w:val="left"/>
    </w:lvl>
    <w:lvl w:ilvl="8" w:tplc="206068B6">
      <w:numFmt w:val="decimal"/>
      <w:lvlText w:val=""/>
      <w:lvlJc w:val="left"/>
    </w:lvl>
  </w:abstractNum>
  <w:abstractNum w:abstractNumId="11">
    <w:nsid w:val="0FA6752C"/>
    <w:multiLevelType w:val="hybridMultilevel"/>
    <w:tmpl w:val="D4E4E02E"/>
    <w:lvl w:ilvl="0" w:tplc="241231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EC4D45"/>
    <w:multiLevelType w:val="hybridMultilevel"/>
    <w:tmpl w:val="49F2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E83839"/>
    <w:multiLevelType w:val="hybridMultilevel"/>
    <w:tmpl w:val="49F2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D41A46"/>
    <w:multiLevelType w:val="hybridMultilevel"/>
    <w:tmpl w:val="54BE8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9"/>
  </w:num>
  <w:num w:numId="4">
    <w:abstractNumId w:val="8"/>
  </w:num>
  <w:num w:numId="5">
    <w:abstractNumId w:val="7"/>
  </w:num>
  <w:num w:numId="6">
    <w:abstractNumId w:val="5"/>
  </w:num>
  <w:num w:numId="7">
    <w:abstractNumId w:val="0"/>
  </w:num>
  <w:num w:numId="8">
    <w:abstractNumId w:val="1"/>
  </w:num>
  <w:num w:numId="9">
    <w:abstractNumId w:val="6"/>
  </w:num>
  <w:num w:numId="10">
    <w:abstractNumId w:val="2"/>
  </w:num>
  <w:num w:numId="11">
    <w:abstractNumId w:val="3"/>
  </w:num>
  <w:num w:numId="12">
    <w:abstractNumId w:val="11"/>
  </w:num>
  <w:num w:numId="13">
    <w:abstractNumId w:val="14"/>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37FF5"/>
    <w:rsid w:val="00047BC9"/>
    <w:rsid w:val="0006303C"/>
    <w:rsid w:val="000B4403"/>
    <w:rsid w:val="000F331A"/>
    <w:rsid w:val="000F349F"/>
    <w:rsid w:val="00110BA6"/>
    <w:rsid w:val="00113212"/>
    <w:rsid w:val="001D665D"/>
    <w:rsid w:val="002022E4"/>
    <w:rsid w:val="00237FF5"/>
    <w:rsid w:val="00256736"/>
    <w:rsid w:val="00270E95"/>
    <w:rsid w:val="00295B42"/>
    <w:rsid w:val="002F05D0"/>
    <w:rsid w:val="00323A6E"/>
    <w:rsid w:val="00327025"/>
    <w:rsid w:val="003836C0"/>
    <w:rsid w:val="00414155"/>
    <w:rsid w:val="00471943"/>
    <w:rsid w:val="004A467E"/>
    <w:rsid w:val="004C13BD"/>
    <w:rsid w:val="004F6ABE"/>
    <w:rsid w:val="00533E49"/>
    <w:rsid w:val="00546519"/>
    <w:rsid w:val="00551751"/>
    <w:rsid w:val="0058385B"/>
    <w:rsid w:val="005863CE"/>
    <w:rsid w:val="00597C3D"/>
    <w:rsid w:val="005B0834"/>
    <w:rsid w:val="005B721A"/>
    <w:rsid w:val="005E53C8"/>
    <w:rsid w:val="005F2152"/>
    <w:rsid w:val="00605550"/>
    <w:rsid w:val="00615506"/>
    <w:rsid w:val="00623AF7"/>
    <w:rsid w:val="00651530"/>
    <w:rsid w:val="00653CF5"/>
    <w:rsid w:val="0068673C"/>
    <w:rsid w:val="0071044C"/>
    <w:rsid w:val="00767F1F"/>
    <w:rsid w:val="007B422B"/>
    <w:rsid w:val="007C07C3"/>
    <w:rsid w:val="007C4BDF"/>
    <w:rsid w:val="008358A9"/>
    <w:rsid w:val="00837FEA"/>
    <w:rsid w:val="008472E8"/>
    <w:rsid w:val="00890EA2"/>
    <w:rsid w:val="008A42EE"/>
    <w:rsid w:val="008B2943"/>
    <w:rsid w:val="008C2445"/>
    <w:rsid w:val="009A7AE8"/>
    <w:rsid w:val="00A26C61"/>
    <w:rsid w:val="00A85768"/>
    <w:rsid w:val="00A9262C"/>
    <w:rsid w:val="00AD0F5D"/>
    <w:rsid w:val="00B02D41"/>
    <w:rsid w:val="00B311C7"/>
    <w:rsid w:val="00BD1010"/>
    <w:rsid w:val="00BD4E50"/>
    <w:rsid w:val="00BF39B5"/>
    <w:rsid w:val="00C00FAD"/>
    <w:rsid w:val="00C01AD9"/>
    <w:rsid w:val="00C22FB2"/>
    <w:rsid w:val="00C329CB"/>
    <w:rsid w:val="00C35EAE"/>
    <w:rsid w:val="00C37D05"/>
    <w:rsid w:val="00C57B12"/>
    <w:rsid w:val="00C6352F"/>
    <w:rsid w:val="00C73228"/>
    <w:rsid w:val="00C86FB5"/>
    <w:rsid w:val="00CA3FD1"/>
    <w:rsid w:val="00CB12D0"/>
    <w:rsid w:val="00CB7E17"/>
    <w:rsid w:val="00CC7207"/>
    <w:rsid w:val="00CD5391"/>
    <w:rsid w:val="00DA56BE"/>
    <w:rsid w:val="00DA6FCE"/>
    <w:rsid w:val="00DE6566"/>
    <w:rsid w:val="00E017A3"/>
    <w:rsid w:val="00E07835"/>
    <w:rsid w:val="00E56277"/>
    <w:rsid w:val="00E90B66"/>
    <w:rsid w:val="00EA38B0"/>
    <w:rsid w:val="00EA549E"/>
    <w:rsid w:val="00EA6D04"/>
    <w:rsid w:val="00EB6570"/>
    <w:rsid w:val="00EE4ABF"/>
    <w:rsid w:val="00F00D44"/>
    <w:rsid w:val="00F148EA"/>
    <w:rsid w:val="00F35808"/>
    <w:rsid w:val="00F47E5C"/>
    <w:rsid w:val="00F85649"/>
    <w:rsid w:val="00FE5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5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7F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C22FB2"/>
    <w:pPr>
      <w:spacing w:after="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C22F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22FB2"/>
    <w:rPr>
      <w:rFonts w:ascii="Tahoma" w:hAnsi="Tahoma" w:cs="Tahoma"/>
      <w:sz w:val="16"/>
      <w:szCs w:val="16"/>
    </w:rPr>
  </w:style>
  <w:style w:type="paragraph" w:styleId="a7">
    <w:name w:val="Normal (Web)"/>
    <w:basedOn w:val="a"/>
    <w:uiPriority w:val="99"/>
    <w:semiHidden/>
    <w:unhideWhenUsed/>
    <w:rsid w:val="00471943"/>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471943"/>
    <w:rPr>
      <w:b/>
      <w:bCs/>
    </w:rPr>
  </w:style>
  <w:style w:type="character" w:styleId="a9">
    <w:name w:val="Emphasis"/>
    <w:basedOn w:val="a0"/>
    <w:uiPriority w:val="20"/>
    <w:qFormat/>
    <w:rsid w:val="00A9262C"/>
    <w:rPr>
      <w:i/>
      <w:iCs/>
    </w:rPr>
  </w:style>
  <w:style w:type="paragraph" w:styleId="aa">
    <w:name w:val="List Paragraph"/>
    <w:basedOn w:val="a"/>
    <w:uiPriority w:val="34"/>
    <w:qFormat/>
    <w:rsid w:val="00110BA6"/>
    <w:pPr>
      <w:ind w:left="720"/>
      <w:contextualSpacing/>
    </w:pPr>
  </w:style>
  <w:style w:type="character" w:styleId="ab">
    <w:name w:val="Hyperlink"/>
    <w:basedOn w:val="a0"/>
    <w:uiPriority w:val="99"/>
    <w:unhideWhenUsed/>
    <w:rsid w:val="00110B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881496">
      <w:bodyDiv w:val="1"/>
      <w:marLeft w:val="0"/>
      <w:marRight w:val="0"/>
      <w:marTop w:val="0"/>
      <w:marBottom w:val="0"/>
      <w:divBdr>
        <w:top w:val="none" w:sz="0" w:space="0" w:color="auto"/>
        <w:left w:val="none" w:sz="0" w:space="0" w:color="auto"/>
        <w:bottom w:val="none" w:sz="0" w:space="0" w:color="auto"/>
        <w:right w:val="none" w:sz="0" w:space="0" w:color="auto"/>
      </w:divBdr>
      <w:divsChild>
        <w:div w:id="855072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5</Pages>
  <Words>1231</Words>
  <Characters>7020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64</cp:revision>
  <dcterms:created xsi:type="dcterms:W3CDTF">2015-12-26T13:06:00Z</dcterms:created>
  <dcterms:modified xsi:type="dcterms:W3CDTF">2018-12-05T09:56:00Z</dcterms:modified>
</cp:coreProperties>
</file>